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C61" w:rsidRPr="00873C61" w:rsidRDefault="00873C61" w:rsidP="00873C61">
      <w:pPr>
        <w:widowControl/>
        <w:spacing w:after="210"/>
        <w:jc w:val="center"/>
        <w:outlineLvl w:val="0"/>
        <w:rPr>
          <w:rFonts w:ascii="宋体" w:eastAsia="宋体" w:hAnsi="宋体" w:cs="宋体"/>
          <w:b/>
          <w:bCs/>
          <w:kern w:val="36"/>
          <w:sz w:val="32"/>
          <w:szCs w:val="33"/>
        </w:rPr>
      </w:pPr>
      <w:bookmarkStart w:id="0" w:name="_GoBack"/>
      <w:r w:rsidRPr="00873C61">
        <w:rPr>
          <w:rFonts w:ascii="宋体" w:eastAsia="宋体" w:hAnsi="宋体" w:cs="宋体"/>
          <w:b/>
          <w:bCs/>
          <w:kern w:val="36"/>
          <w:sz w:val="32"/>
          <w:szCs w:val="33"/>
        </w:rPr>
        <w:t>机关单位微信工作群保密管理须知</w:t>
      </w:r>
    </w:p>
    <w:bookmarkEnd w:id="0"/>
    <w:p w:rsidR="00873C61" w:rsidRPr="00873C61" w:rsidRDefault="00873C61" w:rsidP="00873C61">
      <w:pPr>
        <w:widowControl/>
        <w:spacing w:line="300" w:lineRule="atLeast"/>
        <w:jc w:val="left"/>
        <w:rPr>
          <w:rFonts w:ascii="宋体" w:eastAsia="宋体" w:hAnsi="宋体" w:cs="宋体"/>
          <w:kern w:val="0"/>
          <w:sz w:val="2"/>
          <w:szCs w:val="2"/>
        </w:rPr>
      </w:pPr>
      <w:r w:rsidRPr="00873C61">
        <w:rPr>
          <w:rFonts w:ascii="宋体" w:eastAsia="宋体" w:hAnsi="宋体" w:cs="宋体"/>
          <w:kern w:val="0"/>
          <w:sz w:val="23"/>
          <w:szCs w:val="23"/>
        </w:rPr>
        <w:t>柴静 王汝杰</w:t>
      </w:r>
      <w:r w:rsidRPr="00873C61">
        <w:rPr>
          <w:rFonts w:ascii="宋体" w:eastAsia="宋体" w:hAnsi="宋体" w:cs="宋体"/>
          <w:kern w:val="0"/>
          <w:sz w:val="2"/>
          <w:szCs w:val="2"/>
        </w:rPr>
        <w:t> </w:t>
      </w:r>
      <w:hyperlink r:id="rId6" w:history="1">
        <w:r w:rsidRPr="00873C61">
          <w:rPr>
            <w:rFonts w:ascii="宋体" w:eastAsia="宋体" w:hAnsi="宋体" w:cs="宋体"/>
            <w:color w:val="576B95"/>
            <w:kern w:val="0"/>
            <w:sz w:val="23"/>
            <w:szCs w:val="23"/>
          </w:rPr>
          <w:t>保密观</w:t>
        </w:r>
      </w:hyperlink>
      <w:r w:rsidRPr="00873C61">
        <w:rPr>
          <w:rFonts w:ascii="宋体" w:eastAsia="宋体" w:hAnsi="宋体" w:cs="宋体"/>
          <w:kern w:val="0"/>
          <w:sz w:val="2"/>
          <w:szCs w:val="2"/>
        </w:rPr>
        <w:t> </w:t>
      </w:r>
      <w:r w:rsidRPr="00873C61">
        <w:rPr>
          <w:rFonts w:ascii="宋体" w:eastAsia="宋体" w:hAnsi="宋体" w:cs="宋体"/>
          <w:kern w:val="0"/>
          <w:sz w:val="23"/>
          <w:szCs w:val="23"/>
        </w:rPr>
        <w:t>2022-03-02 06:06</w:t>
      </w:r>
    </w:p>
    <w:p w:rsidR="00873C61" w:rsidRPr="00873C61" w:rsidRDefault="00873C61" w:rsidP="00873C61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 w:rsidRPr="00873C61"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drawing>
          <wp:inline distT="0" distB="0" distL="0" distR="0">
            <wp:extent cx="2832100" cy="6066232"/>
            <wp:effectExtent l="0" t="0" r="635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531"/>
                    <a:stretch/>
                  </pic:blipFill>
                  <pic:spPr bwMode="auto">
                    <a:xfrm>
                      <a:off x="0" y="0"/>
                      <a:ext cx="2834195" cy="607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73C61">
        <w:rPr>
          <w:rFonts w:ascii="Microsoft YaHei UI" w:eastAsia="Microsoft YaHei UI" w:hAnsi="Microsoft YaHei UI" w:cs="宋体"/>
          <w:noProof/>
          <w:color w:val="222222"/>
          <w:spacing w:val="8"/>
          <w:kern w:val="0"/>
          <w:sz w:val="26"/>
          <w:szCs w:val="26"/>
        </w:rPr>
        <w:drawing>
          <wp:inline distT="0" distB="0" distL="0" distR="0" wp14:anchorId="6AA9F7E4" wp14:editId="1597DFAA">
            <wp:extent cx="2870200" cy="6099005"/>
            <wp:effectExtent l="0" t="0" r="6350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870"/>
                    <a:stretch/>
                  </pic:blipFill>
                  <pic:spPr bwMode="auto">
                    <a:xfrm>
                      <a:off x="0" y="0"/>
                      <a:ext cx="2874706" cy="610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73C61" w:rsidRPr="00873C61" w:rsidSect="00873C6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23B" w:rsidRDefault="0098323B" w:rsidP="00873C61">
      <w:r>
        <w:separator/>
      </w:r>
    </w:p>
  </w:endnote>
  <w:endnote w:type="continuationSeparator" w:id="0">
    <w:p w:rsidR="0098323B" w:rsidRDefault="0098323B" w:rsidP="0087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23B" w:rsidRDefault="0098323B" w:rsidP="00873C61">
      <w:r>
        <w:separator/>
      </w:r>
    </w:p>
  </w:footnote>
  <w:footnote w:type="continuationSeparator" w:id="0">
    <w:p w:rsidR="0098323B" w:rsidRDefault="0098323B" w:rsidP="00873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50"/>
    <w:rsid w:val="00165050"/>
    <w:rsid w:val="0062154F"/>
    <w:rsid w:val="00873C61"/>
    <w:rsid w:val="0098323B"/>
    <w:rsid w:val="00BD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F9F032-1950-4BC5-A057-1E866EDF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73C6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C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C6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73C6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873C61"/>
  </w:style>
  <w:style w:type="character" w:styleId="a5">
    <w:name w:val="Hyperlink"/>
    <w:basedOn w:val="a0"/>
    <w:uiPriority w:val="99"/>
    <w:semiHidden/>
    <w:unhideWhenUsed/>
    <w:rsid w:val="00873C61"/>
    <w:rPr>
      <w:color w:val="0000FF"/>
      <w:u w:val="single"/>
    </w:rPr>
  </w:style>
  <w:style w:type="character" w:styleId="a6">
    <w:name w:val="Emphasis"/>
    <w:basedOn w:val="a0"/>
    <w:uiPriority w:val="20"/>
    <w:qFormat/>
    <w:rsid w:val="00873C61"/>
    <w:rPr>
      <w:i/>
      <w:iCs/>
    </w:rPr>
  </w:style>
  <w:style w:type="paragraph" w:styleId="a7">
    <w:name w:val="Normal (Web)"/>
    <w:basedOn w:val="a"/>
    <w:uiPriority w:val="99"/>
    <w:semiHidden/>
    <w:unhideWhenUsed/>
    <w:rsid w:val="00873C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1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278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nuaa-513</dc:creator>
  <cp:keywords/>
  <dc:description/>
  <cp:lastModifiedBy>nuaa-513</cp:lastModifiedBy>
  <cp:revision>2</cp:revision>
  <dcterms:created xsi:type="dcterms:W3CDTF">2022-04-30T10:53:00Z</dcterms:created>
  <dcterms:modified xsi:type="dcterms:W3CDTF">2022-04-30T10:56:00Z</dcterms:modified>
</cp:coreProperties>
</file>