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07342" w14:textId="43BF89CB" w:rsidR="00DF7C70" w:rsidRDefault="00DF7C70" w:rsidP="00DF7C70">
      <w:pPr>
        <w:widowControl/>
        <w:shd w:val="clear" w:color="auto" w:fill="FFFFFF"/>
        <w:spacing w:line="400" w:lineRule="exact"/>
        <w:jc w:val="center"/>
        <w:rPr>
          <w:rFonts w:ascii="微软雅黑" w:eastAsia="微软雅黑" w:hAnsi="微软雅黑" w:cs="宋体"/>
          <w:color w:val="000000"/>
          <w:kern w:val="0"/>
          <w:sz w:val="24"/>
          <w:szCs w:val="24"/>
        </w:rPr>
      </w:pPr>
      <w:r w:rsidRPr="00DF7C70">
        <w:rPr>
          <w:rFonts w:ascii="微软雅黑" w:eastAsia="微软雅黑" w:hAnsi="微软雅黑" w:cs="宋体" w:hint="eastAsia"/>
          <w:color w:val="000000"/>
          <w:kern w:val="0"/>
          <w:sz w:val="24"/>
          <w:szCs w:val="24"/>
        </w:rPr>
        <w:t>江苏教育</w:t>
      </w:r>
      <w:r w:rsidRPr="00DF7C70">
        <w:rPr>
          <w:rFonts w:ascii="微软雅黑" w:eastAsia="微软雅黑" w:hAnsi="微软雅黑" w:cs="宋体"/>
          <w:color w:val="000000"/>
          <w:kern w:val="0"/>
          <w:sz w:val="24"/>
          <w:szCs w:val="24"/>
        </w:rPr>
        <w:t xml:space="preserve"> 通知公告 关于公布2022年省级产教融合</w:t>
      </w:r>
      <w:proofErr w:type="gramStart"/>
      <w:r w:rsidRPr="00DF7C70">
        <w:rPr>
          <w:rFonts w:ascii="微软雅黑" w:eastAsia="微软雅黑" w:hAnsi="微软雅黑" w:cs="宋体"/>
          <w:color w:val="000000"/>
          <w:kern w:val="0"/>
          <w:sz w:val="24"/>
          <w:szCs w:val="24"/>
        </w:rPr>
        <w:t>型品牌</w:t>
      </w:r>
      <w:proofErr w:type="gramEnd"/>
      <w:r w:rsidRPr="00DF7C70">
        <w:rPr>
          <w:rFonts w:ascii="微软雅黑" w:eastAsia="微软雅黑" w:hAnsi="微软雅黑" w:cs="宋体"/>
          <w:color w:val="000000"/>
          <w:kern w:val="0"/>
          <w:sz w:val="24"/>
          <w:szCs w:val="24"/>
        </w:rPr>
        <w:t xml:space="preserve">专业立项建设名单暨服务外包类专业嵌入式人才培养项目审核结果的通知  </w:t>
      </w:r>
      <w:hyperlink r:id="rId6" w:history="1">
        <w:r w:rsidRPr="006519EE">
          <w:rPr>
            <w:rStyle w:val="a7"/>
            <w:rFonts w:ascii="微软雅黑" w:eastAsia="微软雅黑" w:hAnsi="微软雅黑" w:cs="宋体"/>
            <w:kern w:val="0"/>
            <w:sz w:val="24"/>
            <w:szCs w:val="24"/>
          </w:rPr>
          <w:t>http://jyt.jiangsu.gov.</w:t>
        </w:r>
        <w:r w:rsidRPr="006519EE">
          <w:rPr>
            <w:rStyle w:val="a7"/>
            <w:rFonts w:ascii="微软雅黑" w:eastAsia="微软雅黑" w:hAnsi="微软雅黑" w:cs="宋体"/>
            <w:kern w:val="0"/>
            <w:sz w:val="24"/>
            <w:szCs w:val="24"/>
          </w:rPr>
          <w:t>c</w:t>
        </w:r>
        <w:r w:rsidRPr="006519EE">
          <w:rPr>
            <w:rStyle w:val="a7"/>
            <w:rFonts w:ascii="微软雅黑" w:eastAsia="微软雅黑" w:hAnsi="微软雅黑" w:cs="宋体"/>
            <w:kern w:val="0"/>
            <w:sz w:val="24"/>
            <w:szCs w:val="24"/>
          </w:rPr>
          <w:t>n/art/2022/5/27/art_58320_10485295.html</w:t>
        </w:r>
      </w:hyperlink>
    </w:p>
    <w:p w14:paraId="74CBD98C" w14:textId="5E6C3701" w:rsidR="00DF7C70" w:rsidRPr="00DF7C70" w:rsidRDefault="00DE34F5" w:rsidP="00DE34F5">
      <w:pPr>
        <w:widowControl/>
        <w:shd w:val="clear" w:color="auto" w:fill="FFFFFF"/>
        <w:jc w:val="center"/>
        <w:rPr>
          <w:rFonts w:ascii="微软雅黑" w:eastAsia="微软雅黑" w:hAnsi="微软雅黑" w:cs="宋体"/>
          <w:color w:val="000000"/>
          <w:kern w:val="0"/>
          <w:sz w:val="24"/>
          <w:szCs w:val="24"/>
        </w:rPr>
      </w:pPr>
      <w:r>
        <w:rPr>
          <w:noProof/>
        </w:rPr>
        <w:drawing>
          <wp:inline distT="0" distB="0" distL="0" distR="0" wp14:anchorId="78871739" wp14:editId="6516D406">
            <wp:extent cx="5274310" cy="487870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878705"/>
                    </a:xfrm>
                    <a:prstGeom prst="rect">
                      <a:avLst/>
                    </a:prstGeom>
                  </pic:spPr>
                </pic:pic>
              </a:graphicData>
            </a:graphic>
          </wp:inline>
        </w:drawing>
      </w:r>
    </w:p>
    <w:p w14:paraId="37C2B1F6" w14:textId="09885C7A" w:rsidR="00DF7C70" w:rsidRPr="00DF7C70" w:rsidRDefault="00DF7C70" w:rsidP="00DF7C70">
      <w:pPr>
        <w:widowControl/>
        <w:shd w:val="clear" w:color="auto" w:fill="FFFFFF"/>
        <w:spacing w:line="400" w:lineRule="exact"/>
        <w:jc w:val="center"/>
        <w:rPr>
          <w:rFonts w:ascii="微软雅黑" w:eastAsia="微软雅黑" w:hAnsi="微软雅黑" w:cs="宋体"/>
          <w:color w:val="000000"/>
          <w:kern w:val="0"/>
          <w:sz w:val="24"/>
          <w:szCs w:val="24"/>
        </w:rPr>
      </w:pPr>
      <w:r w:rsidRPr="00DF7C70">
        <w:rPr>
          <w:rFonts w:ascii="微软雅黑" w:eastAsia="微软雅黑" w:hAnsi="微软雅黑" w:cs="宋体" w:hint="eastAsia"/>
          <w:color w:val="000000"/>
          <w:kern w:val="0"/>
          <w:sz w:val="24"/>
          <w:szCs w:val="24"/>
        </w:rPr>
        <w:t>关于公布2022年省级产教融合</w:t>
      </w:r>
      <w:proofErr w:type="gramStart"/>
      <w:r w:rsidRPr="00DF7C70">
        <w:rPr>
          <w:rFonts w:ascii="微软雅黑" w:eastAsia="微软雅黑" w:hAnsi="微软雅黑" w:cs="宋体" w:hint="eastAsia"/>
          <w:color w:val="000000"/>
          <w:kern w:val="0"/>
          <w:sz w:val="24"/>
          <w:szCs w:val="24"/>
        </w:rPr>
        <w:t>型品牌</w:t>
      </w:r>
      <w:proofErr w:type="gramEnd"/>
      <w:r w:rsidRPr="00DF7C70">
        <w:rPr>
          <w:rFonts w:ascii="微软雅黑" w:eastAsia="微软雅黑" w:hAnsi="微软雅黑" w:cs="宋体" w:hint="eastAsia"/>
          <w:color w:val="000000"/>
          <w:kern w:val="0"/>
          <w:sz w:val="24"/>
          <w:szCs w:val="24"/>
        </w:rPr>
        <w:t>专业立项建设名单暨服务外包类专业嵌入式人才培养项目审核结果的通知</w:t>
      </w:r>
    </w:p>
    <w:p w14:paraId="6D1DE1DC" w14:textId="77777777" w:rsidR="00DF7C70" w:rsidRPr="00DF7C70" w:rsidRDefault="00DF7C70" w:rsidP="00DF7C70">
      <w:pPr>
        <w:widowControl/>
        <w:shd w:val="clear" w:color="auto" w:fill="FFFFFF"/>
        <w:spacing w:line="400" w:lineRule="exact"/>
        <w:ind w:firstLine="480"/>
        <w:jc w:val="center"/>
        <w:rPr>
          <w:rFonts w:ascii="微软雅黑" w:eastAsia="微软雅黑" w:hAnsi="微软雅黑" w:cs="宋体"/>
          <w:color w:val="333333"/>
          <w:kern w:val="0"/>
          <w:sz w:val="24"/>
          <w:szCs w:val="24"/>
        </w:rPr>
      </w:pPr>
      <w:proofErr w:type="gramStart"/>
      <w:r w:rsidRPr="00DF7C70">
        <w:rPr>
          <w:rFonts w:ascii="微软雅黑" w:eastAsia="微软雅黑" w:hAnsi="微软雅黑" w:cs="宋体" w:hint="eastAsia"/>
          <w:color w:val="333333"/>
          <w:kern w:val="0"/>
          <w:sz w:val="24"/>
          <w:szCs w:val="24"/>
        </w:rPr>
        <w:t>苏教高函</w:t>
      </w:r>
      <w:proofErr w:type="gramEnd"/>
      <w:r w:rsidRPr="00DF7C70">
        <w:rPr>
          <w:rFonts w:ascii="微软雅黑" w:eastAsia="微软雅黑" w:hAnsi="微软雅黑" w:cs="宋体" w:hint="eastAsia"/>
          <w:color w:val="333333"/>
          <w:kern w:val="0"/>
          <w:sz w:val="24"/>
          <w:szCs w:val="24"/>
        </w:rPr>
        <w:t>〔2022〕7号</w:t>
      </w:r>
    </w:p>
    <w:p w14:paraId="2E6EA7CA" w14:textId="77777777" w:rsidR="00DF7C70" w:rsidRPr="00DF7C70" w:rsidRDefault="00DF7C70" w:rsidP="00DF7C70">
      <w:pPr>
        <w:widowControl/>
        <w:shd w:val="clear" w:color="auto" w:fill="FFFFFF"/>
        <w:spacing w:line="400" w:lineRule="exact"/>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各普通本科高校（</w:t>
      </w:r>
      <w:proofErr w:type="gramStart"/>
      <w:r w:rsidRPr="00DF7C70">
        <w:rPr>
          <w:rFonts w:ascii="微软雅黑" w:eastAsia="微软雅黑" w:hAnsi="微软雅黑" w:cs="宋体" w:hint="eastAsia"/>
          <w:color w:val="333333"/>
          <w:kern w:val="0"/>
          <w:sz w:val="24"/>
          <w:szCs w:val="24"/>
        </w:rPr>
        <w:t>含独立</w:t>
      </w:r>
      <w:proofErr w:type="gramEnd"/>
      <w:r w:rsidRPr="00DF7C70">
        <w:rPr>
          <w:rFonts w:ascii="微软雅黑" w:eastAsia="微软雅黑" w:hAnsi="微软雅黑" w:cs="宋体" w:hint="eastAsia"/>
          <w:color w:val="333333"/>
          <w:kern w:val="0"/>
          <w:sz w:val="24"/>
          <w:szCs w:val="24"/>
        </w:rPr>
        <w:t>学院）：</w:t>
      </w:r>
    </w:p>
    <w:p w14:paraId="6627B564" w14:textId="77777777"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根据《省教育厅关于推进一流应用型本科高校建设的实施意见》（</w:t>
      </w:r>
      <w:proofErr w:type="gramStart"/>
      <w:r w:rsidRPr="00DF7C70">
        <w:rPr>
          <w:rFonts w:ascii="微软雅黑" w:eastAsia="微软雅黑" w:hAnsi="微软雅黑" w:cs="宋体" w:hint="eastAsia"/>
          <w:color w:val="333333"/>
          <w:kern w:val="0"/>
          <w:sz w:val="24"/>
          <w:szCs w:val="24"/>
        </w:rPr>
        <w:t>苏教高</w:t>
      </w:r>
      <w:proofErr w:type="gramEnd"/>
      <w:r w:rsidRPr="00DF7C70">
        <w:rPr>
          <w:rFonts w:ascii="微软雅黑" w:eastAsia="微软雅黑" w:hAnsi="微软雅黑" w:cs="宋体" w:hint="eastAsia"/>
          <w:color w:val="333333"/>
          <w:kern w:val="0"/>
          <w:sz w:val="24"/>
          <w:szCs w:val="24"/>
        </w:rPr>
        <w:t>〔2021〕1号）和《省教育厅办公室关于做好2022年本科高校产教融合型品牌专业申报工作的通知》（</w:t>
      </w:r>
      <w:proofErr w:type="gramStart"/>
      <w:r w:rsidRPr="00DF7C70">
        <w:rPr>
          <w:rFonts w:ascii="微软雅黑" w:eastAsia="微软雅黑" w:hAnsi="微软雅黑" w:cs="宋体" w:hint="eastAsia"/>
          <w:color w:val="333333"/>
          <w:kern w:val="0"/>
          <w:sz w:val="24"/>
          <w:szCs w:val="24"/>
        </w:rPr>
        <w:t>苏教办高</w:t>
      </w:r>
      <w:proofErr w:type="gramEnd"/>
      <w:r w:rsidRPr="00DF7C70">
        <w:rPr>
          <w:rFonts w:ascii="微软雅黑" w:eastAsia="微软雅黑" w:hAnsi="微软雅黑" w:cs="宋体" w:hint="eastAsia"/>
          <w:color w:val="333333"/>
          <w:kern w:val="0"/>
          <w:sz w:val="24"/>
          <w:szCs w:val="24"/>
        </w:rPr>
        <w:t>函〔2022〕3号）等要求，经学校自主申报、专家评审（审核）、结果公示等程序，100个专业被遴选为省级产教融合</w:t>
      </w:r>
      <w:proofErr w:type="gramStart"/>
      <w:r w:rsidRPr="00DF7C70">
        <w:rPr>
          <w:rFonts w:ascii="微软雅黑" w:eastAsia="微软雅黑" w:hAnsi="微软雅黑" w:cs="宋体" w:hint="eastAsia"/>
          <w:color w:val="333333"/>
          <w:kern w:val="0"/>
          <w:sz w:val="24"/>
          <w:szCs w:val="24"/>
        </w:rPr>
        <w:t>型品</w:t>
      </w:r>
      <w:proofErr w:type="gramEnd"/>
      <w:r w:rsidRPr="00DF7C70">
        <w:rPr>
          <w:rFonts w:ascii="微软雅黑" w:eastAsia="微软雅黑" w:hAnsi="微软雅黑" w:cs="宋体" w:hint="eastAsia"/>
          <w:color w:val="333333"/>
          <w:kern w:val="0"/>
          <w:sz w:val="24"/>
          <w:szCs w:val="24"/>
        </w:rPr>
        <w:t>牌专业建设点、30个专业被遴选为省级产教融合</w:t>
      </w:r>
      <w:proofErr w:type="gramStart"/>
      <w:r w:rsidRPr="00DF7C70">
        <w:rPr>
          <w:rFonts w:ascii="微软雅黑" w:eastAsia="微软雅黑" w:hAnsi="微软雅黑" w:cs="宋体" w:hint="eastAsia"/>
          <w:color w:val="333333"/>
          <w:kern w:val="0"/>
          <w:sz w:val="24"/>
          <w:szCs w:val="24"/>
        </w:rPr>
        <w:t>型品</w:t>
      </w:r>
      <w:proofErr w:type="gramEnd"/>
      <w:r w:rsidRPr="00DF7C70">
        <w:rPr>
          <w:rFonts w:ascii="微软雅黑" w:eastAsia="微软雅黑" w:hAnsi="微软雅黑" w:cs="宋体" w:hint="eastAsia"/>
          <w:color w:val="333333"/>
          <w:kern w:val="0"/>
          <w:sz w:val="24"/>
          <w:szCs w:val="24"/>
        </w:rPr>
        <w:t>牌专业培育点、123个项目被确定为2022年可以招生的服务外包类专业嵌入式人才培养项目，现予公布（详见附件1、2）。为确保产教融合</w:t>
      </w:r>
      <w:proofErr w:type="gramStart"/>
      <w:r w:rsidRPr="00DF7C70">
        <w:rPr>
          <w:rFonts w:ascii="微软雅黑" w:eastAsia="微软雅黑" w:hAnsi="微软雅黑" w:cs="宋体" w:hint="eastAsia"/>
          <w:color w:val="333333"/>
          <w:kern w:val="0"/>
          <w:sz w:val="24"/>
          <w:szCs w:val="24"/>
        </w:rPr>
        <w:t>型品牌</w:t>
      </w:r>
      <w:proofErr w:type="gramEnd"/>
      <w:r w:rsidRPr="00DF7C70">
        <w:rPr>
          <w:rFonts w:ascii="微软雅黑" w:eastAsia="微软雅黑" w:hAnsi="微软雅黑" w:cs="宋体" w:hint="eastAsia"/>
          <w:color w:val="333333"/>
          <w:kern w:val="0"/>
          <w:sz w:val="24"/>
          <w:szCs w:val="24"/>
        </w:rPr>
        <w:t>专业建设质量，现就有关事项通知如下。</w:t>
      </w:r>
    </w:p>
    <w:p w14:paraId="1C66A255" w14:textId="77777777"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lastRenderedPageBreak/>
        <w:t>一、明确目标任务</w:t>
      </w:r>
    </w:p>
    <w:p w14:paraId="286E6B06" w14:textId="77777777"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各高校要高度重视省级产教融合</w:t>
      </w:r>
      <w:proofErr w:type="gramStart"/>
      <w:r w:rsidRPr="00DF7C70">
        <w:rPr>
          <w:rFonts w:ascii="微软雅黑" w:eastAsia="微软雅黑" w:hAnsi="微软雅黑" w:cs="宋体" w:hint="eastAsia"/>
          <w:color w:val="333333"/>
          <w:kern w:val="0"/>
          <w:sz w:val="24"/>
          <w:szCs w:val="24"/>
        </w:rPr>
        <w:t>型品牌</w:t>
      </w:r>
      <w:proofErr w:type="gramEnd"/>
      <w:r w:rsidRPr="00DF7C70">
        <w:rPr>
          <w:rFonts w:ascii="微软雅黑" w:eastAsia="微软雅黑" w:hAnsi="微软雅黑" w:cs="宋体" w:hint="eastAsia"/>
          <w:color w:val="333333"/>
          <w:kern w:val="0"/>
          <w:sz w:val="24"/>
          <w:szCs w:val="24"/>
        </w:rPr>
        <w:t>专业建设点（含培育点）建设工作，本次公布的省级产教融合</w:t>
      </w:r>
      <w:proofErr w:type="gramStart"/>
      <w:r w:rsidRPr="00DF7C70">
        <w:rPr>
          <w:rFonts w:ascii="微软雅黑" w:eastAsia="微软雅黑" w:hAnsi="微软雅黑" w:cs="宋体" w:hint="eastAsia"/>
          <w:color w:val="333333"/>
          <w:kern w:val="0"/>
          <w:sz w:val="24"/>
          <w:szCs w:val="24"/>
        </w:rPr>
        <w:t>型品</w:t>
      </w:r>
      <w:proofErr w:type="gramEnd"/>
      <w:r w:rsidRPr="00DF7C70">
        <w:rPr>
          <w:rFonts w:ascii="微软雅黑" w:eastAsia="微软雅黑" w:hAnsi="微软雅黑" w:cs="宋体" w:hint="eastAsia"/>
          <w:color w:val="333333"/>
          <w:kern w:val="0"/>
          <w:sz w:val="24"/>
          <w:szCs w:val="24"/>
        </w:rPr>
        <w:t>牌专业建设点（含培育点）均要参考专家评议反馈意见，进一步完善建设方案，认真填写《江苏省产教融合型品牌专业建设项目任务书》（以下称《项目任务书》，见附件3），加快建设步伐，确保建设成效。《项目任务书》中的“总体建设目标与预期标志性成果”不得低于产教融合</w:t>
      </w:r>
      <w:proofErr w:type="gramStart"/>
      <w:r w:rsidRPr="00DF7C70">
        <w:rPr>
          <w:rFonts w:ascii="微软雅黑" w:eastAsia="微软雅黑" w:hAnsi="微软雅黑" w:cs="宋体" w:hint="eastAsia"/>
          <w:color w:val="333333"/>
          <w:kern w:val="0"/>
          <w:sz w:val="24"/>
          <w:szCs w:val="24"/>
        </w:rPr>
        <w:t>型品牌</w:t>
      </w:r>
      <w:proofErr w:type="gramEnd"/>
      <w:r w:rsidRPr="00DF7C70">
        <w:rPr>
          <w:rFonts w:ascii="微软雅黑" w:eastAsia="微软雅黑" w:hAnsi="微软雅黑" w:cs="宋体" w:hint="eastAsia"/>
          <w:color w:val="333333"/>
          <w:kern w:val="0"/>
          <w:sz w:val="24"/>
          <w:szCs w:val="24"/>
        </w:rPr>
        <w:t>专业申报表中相关内容。《项目任务书》须经不少于5位本学科专业领域的正高级职称专家（其中外单位不少于3人）论证审核后报省教育厅审定。</w:t>
      </w:r>
    </w:p>
    <w:p w14:paraId="2F0C9E59" w14:textId="77777777"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二、加强过程管理</w:t>
      </w:r>
    </w:p>
    <w:p w14:paraId="122375A8" w14:textId="77777777"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省级产教融合</w:t>
      </w:r>
      <w:proofErr w:type="gramStart"/>
      <w:r w:rsidRPr="00DF7C70">
        <w:rPr>
          <w:rFonts w:ascii="微软雅黑" w:eastAsia="微软雅黑" w:hAnsi="微软雅黑" w:cs="宋体" w:hint="eastAsia"/>
          <w:color w:val="333333"/>
          <w:kern w:val="0"/>
          <w:sz w:val="24"/>
          <w:szCs w:val="24"/>
        </w:rPr>
        <w:t>型品牌</w:t>
      </w:r>
      <w:proofErr w:type="gramEnd"/>
      <w:r w:rsidRPr="00DF7C70">
        <w:rPr>
          <w:rFonts w:ascii="微软雅黑" w:eastAsia="微软雅黑" w:hAnsi="微软雅黑" w:cs="宋体" w:hint="eastAsia"/>
          <w:color w:val="333333"/>
          <w:kern w:val="0"/>
          <w:sz w:val="24"/>
          <w:szCs w:val="24"/>
        </w:rPr>
        <w:t>专业建设点及培育点的建设周期原则上为3年，期间实行年度报告、终期验收、常规考核等管理制度。建设期满后，对照《项目任务书》和验收标准，组织专家对省级产教融合</w:t>
      </w:r>
      <w:proofErr w:type="gramStart"/>
      <w:r w:rsidRPr="00DF7C70">
        <w:rPr>
          <w:rFonts w:ascii="微软雅黑" w:eastAsia="微软雅黑" w:hAnsi="微软雅黑" w:cs="宋体" w:hint="eastAsia"/>
          <w:color w:val="333333"/>
          <w:kern w:val="0"/>
          <w:sz w:val="24"/>
          <w:szCs w:val="24"/>
        </w:rPr>
        <w:t>型品牌</w:t>
      </w:r>
      <w:proofErr w:type="gramEnd"/>
      <w:r w:rsidRPr="00DF7C70">
        <w:rPr>
          <w:rFonts w:ascii="微软雅黑" w:eastAsia="微软雅黑" w:hAnsi="微软雅黑" w:cs="宋体" w:hint="eastAsia"/>
          <w:color w:val="333333"/>
          <w:kern w:val="0"/>
          <w:sz w:val="24"/>
          <w:szCs w:val="24"/>
        </w:rPr>
        <w:t>专业进行验收。因特殊情况不能按期验收的，经申请延长期限不超过一年。</w:t>
      </w:r>
    </w:p>
    <w:p w14:paraId="75655FC8" w14:textId="77777777"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三、统筹经费投入</w:t>
      </w:r>
    </w:p>
    <w:p w14:paraId="4D186CDF" w14:textId="77777777"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省级产教融合</w:t>
      </w:r>
      <w:proofErr w:type="gramStart"/>
      <w:r w:rsidRPr="00DF7C70">
        <w:rPr>
          <w:rFonts w:ascii="微软雅黑" w:eastAsia="微软雅黑" w:hAnsi="微软雅黑" w:cs="宋体" w:hint="eastAsia"/>
          <w:color w:val="333333"/>
          <w:kern w:val="0"/>
          <w:sz w:val="24"/>
          <w:szCs w:val="24"/>
        </w:rPr>
        <w:t>型品牌</w:t>
      </w:r>
      <w:proofErr w:type="gramEnd"/>
      <w:r w:rsidRPr="00DF7C70">
        <w:rPr>
          <w:rFonts w:ascii="微软雅黑" w:eastAsia="微软雅黑" w:hAnsi="微软雅黑" w:cs="宋体" w:hint="eastAsia"/>
          <w:color w:val="333333"/>
          <w:kern w:val="0"/>
          <w:sz w:val="24"/>
          <w:szCs w:val="24"/>
        </w:rPr>
        <w:t>专业建设点纳入“高校一流本科专业（含品牌）及课程建设专项”资助范围。各高校要统筹企业和地方财政投入等经费，支持产教融合</w:t>
      </w:r>
      <w:proofErr w:type="gramStart"/>
      <w:r w:rsidRPr="00DF7C70">
        <w:rPr>
          <w:rFonts w:ascii="微软雅黑" w:eastAsia="微软雅黑" w:hAnsi="微软雅黑" w:cs="宋体" w:hint="eastAsia"/>
          <w:color w:val="333333"/>
          <w:kern w:val="0"/>
          <w:sz w:val="24"/>
          <w:szCs w:val="24"/>
        </w:rPr>
        <w:t>型品牌</w:t>
      </w:r>
      <w:proofErr w:type="gramEnd"/>
      <w:r w:rsidRPr="00DF7C70">
        <w:rPr>
          <w:rFonts w:ascii="微软雅黑" w:eastAsia="微软雅黑" w:hAnsi="微软雅黑" w:cs="宋体" w:hint="eastAsia"/>
          <w:color w:val="333333"/>
          <w:kern w:val="0"/>
          <w:sz w:val="24"/>
          <w:szCs w:val="24"/>
        </w:rPr>
        <w:t>专业建设，以保障产教融合</w:t>
      </w:r>
      <w:proofErr w:type="gramStart"/>
      <w:r w:rsidRPr="00DF7C70">
        <w:rPr>
          <w:rFonts w:ascii="微软雅黑" w:eastAsia="微软雅黑" w:hAnsi="微软雅黑" w:cs="宋体" w:hint="eastAsia"/>
          <w:color w:val="333333"/>
          <w:kern w:val="0"/>
          <w:sz w:val="24"/>
          <w:szCs w:val="24"/>
        </w:rPr>
        <w:t>型品</w:t>
      </w:r>
      <w:proofErr w:type="gramEnd"/>
      <w:r w:rsidRPr="00DF7C70">
        <w:rPr>
          <w:rFonts w:ascii="微软雅黑" w:eastAsia="微软雅黑" w:hAnsi="微软雅黑" w:cs="宋体" w:hint="eastAsia"/>
          <w:color w:val="333333"/>
          <w:kern w:val="0"/>
          <w:sz w:val="24"/>
          <w:szCs w:val="24"/>
        </w:rPr>
        <w:t>牌专业建设成效，“项目资金来源预算总表”不得低于专业申报表中相关内容。</w:t>
      </w:r>
    </w:p>
    <w:p w14:paraId="3D159289" w14:textId="77777777"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四、评估建设成效</w:t>
      </w:r>
    </w:p>
    <w:p w14:paraId="7FA35E58" w14:textId="77777777"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省教育厅将适时跟踪评估省级产教融合</w:t>
      </w:r>
      <w:proofErr w:type="gramStart"/>
      <w:r w:rsidRPr="00DF7C70">
        <w:rPr>
          <w:rFonts w:ascii="微软雅黑" w:eastAsia="微软雅黑" w:hAnsi="微软雅黑" w:cs="宋体" w:hint="eastAsia"/>
          <w:color w:val="333333"/>
          <w:kern w:val="0"/>
          <w:sz w:val="24"/>
          <w:szCs w:val="24"/>
        </w:rPr>
        <w:t>型品牌</w:t>
      </w:r>
      <w:proofErr w:type="gramEnd"/>
      <w:r w:rsidRPr="00DF7C70">
        <w:rPr>
          <w:rFonts w:ascii="微软雅黑" w:eastAsia="微软雅黑" w:hAnsi="微软雅黑" w:cs="宋体" w:hint="eastAsia"/>
          <w:color w:val="333333"/>
          <w:kern w:val="0"/>
          <w:sz w:val="24"/>
          <w:szCs w:val="24"/>
        </w:rPr>
        <w:t>专业建设点（含培育点）建设情况，调整优化省级产教融合</w:t>
      </w:r>
      <w:proofErr w:type="gramStart"/>
      <w:r w:rsidRPr="00DF7C70">
        <w:rPr>
          <w:rFonts w:ascii="微软雅黑" w:eastAsia="微软雅黑" w:hAnsi="微软雅黑" w:cs="宋体" w:hint="eastAsia"/>
          <w:color w:val="333333"/>
          <w:kern w:val="0"/>
          <w:sz w:val="24"/>
          <w:szCs w:val="24"/>
        </w:rPr>
        <w:t>型品</w:t>
      </w:r>
      <w:proofErr w:type="gramEnd"/>
      <w:r w:rsidRPr="00DF7C70">
        <w:rPr>
          <w:rFonts w:ascii="微软雅黑" w:eastAsia="微软雅黑" w:hAnsi="微软雅黑" w:cs="宋体" w:hint="eastAsia"/>
          <w:color w:val="333333"/>
          <w:kern w:val="0"/>
          <w:sz w:val="24"/>
          <w:szCs w:val="24"/>
        </w:rPr>
        <w:t>牌专业建设指标和内涵，组织省级产教融合</w:t>
      </w:r>
      <w:proofErr w:type="gramStart"/>
      <w:r w:rsidRPr="00DF7C70">
        <w:rPr>
          <w:rFonts w:ascii="微软雅黑" w:eastAsia="微软雅黑" w:hAnsi="微软雅黑" w:cs="宋体" w:hint="eastAsia"/>
          <w:color w:val="333333"/>
          <w:kern w:val="0"/>
          <w:sz w:val="24"/>
          <w:szCs w:val="24"/>
        </w:rPr>
        <w:t>型品</w:t>
      </w:r>
      <w:proofErr w:type="gramEnd"/>
      <w:r w:rsidRPr="00DF7C70">
        <w:rPr>
          <w:rFonts w:ascii="微软雅黑" w:eastAsia="微软雅黑" w:hAnsi="微软雅黑" w:cs="宋体" w:hint="eastAsia"/>
          <w:color w:val="333333"/>
          <w:kern w:val="0"/>
          <w:sz w:val="24"/>
          <w:szCs w:val="24"/>
        </w:rPr>
        <w:t>牌专业交流建设经验，切实推动产教融合</w:t>
      </w:r>
      <w:proofErr w:type="gramStart"/>
      <w:r w:rsidRPr="00DF7C70">
        <w:rPr>
          <w:rFonts w:ascii="微软雅黑" w:eastAsia="微软雅黑" w:hAnsi="微软雅黑" w:cs="宋体" w:hint="eastAsia"/>
          <w:color w:val="333333"/>
          <w:kern w:val="0"/>
          <w:sz w:val="24"/>
          <w:szCs w:val="24"/>
        </w:rPr>
        <w:t>型品</w:t>
      </w:r>
      <w:proofErr w:type="gramEnd"/>
      <w:r w:rsidRPr="00DF7C70">
        <w:rPr>
          <w:rFonts w:ascii="微软雅黑" w:eastAsia="微软雅黑" w:hAnsi="微软雅黑" w:cs="宋体" w:hint="eastAsia"/>
          <w:color w:val="333333"/>
          <w:kern w:val="0"/>
          <w:sz w:val="24"/>
          <w:szCs w:val="24"/>
        </w:rPr>
        <w:t>牌专业建设。</w:t>
      </w:r>
    </w:p>
    <w:p w14:paraId="3967483C" w14:textId="77777777"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五、其他事项</w:t>
      </w:r>
    </w:p>
    <w:p w14:paraId="4A4AFFC9" w14:textId="77777777"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各高校须于 2022年7月20日前登录“江苏省本科教学信息平台”（网址：http://jsgjc.jse.edu.cn），点击“产教融合型品牌专业申报”在线填报《项目任务书》。《项目任务书》电子材料（Word 版和 PDF 版，文件名命名规则为“学校全称+专业全称+项目任务书”，PDF材料须包含专家论证意见、签字及单位盖章等）发送到邮箱：jsgaojiao@126.com。《项目任务书》书面材料一式2份通过中国邮政EMS邮寄送至省教育厅高等教育处。地址：南京市鼓楼区北京西路15号；邮编：210024。联系人：许广举、魏永军；电话：025-83335158、025-83335156。</w:t>
      </w:r>
    </w:p>
    <w:p w14:paraId="3A43A1A1" w14:textId="159A0343"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附件：</w:t>
      </w:r>
      <w:hyperlink r:id="rId8" w:history="1">
        <w:r w:rsidRPr="00DF7C70">
          <w:rPr>
            <w:rFonts w:ascii="微软雅黑" w:eastAsia="微软雅黑" w:hAnsi="微软雅黑" w:cs="宋体"/>
            <w:noProof/>
            <w:color w:val="333333"/>
            <w:kern w:val="0"/>
            <w:sz w:val="24"/>
            <w:szCs w:val="24"/>
          </w:rPr>
          <w:drawing>
            <wp:inline distT="0" distB="0" distL="0" distR="0" wp14:anchorId="5AB7B852" wp14:editId="25930E58">
              <wp:extent cx="152400" cy="152400"/>
              <wp:effectExtent l="0" t="0" r="0" b="0"/>
              <wp:docPr id="3" name="图片 3" descr="http://jyt.jiangsu.gov.cn/module/jslib/icons/acrobat.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acrobat.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7C70">
          <w:rPr>
            <w:rFonts w:ascii="微软雅黑" w:eastAsia="微软雅黑" w:hAnsi="微软雅黑" w:cs="宋体" w:hint="eastAsia"/>
            <w:color w:val="333333"/>
            <w:kern w:val="0"/>
            <w:sz w:val="24"/>
            <w:szCs w:val="24"/>
            <w:u w:val="single"/>
          </w:rPr>
          <w:t>1. 2022年产教融合</w:t>
        </w:r>
        <w:proofErr w:type="gramStart"/>
        <w:r w:rsidRPr="00DF7C70">
          <w:rPr>
            <w:rFonts w:ascii="微软雅黑" w:eastAsia="微软雅黑" w:hAnsi="微软雅黑" w:cs="宋体" w:hint="eastAsia"/>
            <w:color w:val="333333"/>
            <w:kern w:val="0"/>
            <w:sz w:val="24"/>
            <w:szCs w:val="24"/>
            <w:u w:val="single"/>
          </w:rPr>
          <w:t>型品牌</w:t>
        </w:r>
        <w:proofErr w:type="gramEnd"/>
        <w:r w:rsidRPr="00DF7C70">
          <w:rPr>
            <w:rFonts w:ascii="微软雅黑" w:eastAsia="微软雅黑" w:hAnsi="微软雅黑" w:cs="宋体" w:hint="eastAsia"/>
            <w:color w:val="333333"/>
            <w:kern w:val="0"/>
            <w:sz w:val="24"/>
            <w:szCs w:val="24"/>
            <w:u w:val="single"/>
          </w:rPr>
          <w:t>专业立项建设名单.pdf</w:t>
        </w:r>
      </w:hyperlink>
    </w:p>
    <w:p w14:paraId="4F9C6EA3" w14:textId="6B017ADD"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 xml:space="preserve">　　　</w:t>
      </w:r>
      <w:hyperlink r:id="rId10" w:history="1">
        <w:r w:rsidRPr="00DF7C70">
          <w:rPr>
            <w:rFonts w:ascii="微软雅黑" w:eastAsia="微软雅黑" w:hAnsi="微软雅黑" w:cs="宋体"/>
            <w:noProof/>
            <w:color w:val="333333"/>
            <w:kern w:val="0"/>
            <w:sz w:val="24"/>
            <w:szCs w:val="24"/>
          </w:rPr>
          <w:drawing>
            <wp:inline distT="0" distB="0" distL="0" distR="0" wp14:anchorId="552700A6" wp14:editId="3D07B041">
              <wp:extent cx="152400" cy="152400"/>
              <wp:effectExtent l="0" t="0" r="0" b="0"/>
              <wp:docPr id="2" name="图片 2" descr="http://jyt.jiangsu.gov.cn/module/jslib/icons/acrobat.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t.jiangsu.gov.cn/module/jslib/icons/acrobat.pn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7C70">
          <w:rPr>
            <w:rFonts w:ascii="微软雅黑" w:eastAsia="微软雅黑" w:hAnsi="微软雅黑" w:cs="宋体" w:hint="eastAsia"/>
            <w:color w:val="333333"/>
            <w:kern w:val="0"/>
            <w:sz w:val="24"/>
            <w:szCs w:val="24"/>
            <w:u w:val="single"/>
          </w:rPr>
          <w:t>2. 2022年服务外包类专业嵌入式人才培养项目名单.pdf</w:t>
        </w:r>
      </w:hyperlink>
    </w:p>
    <w:p w14:paraId="3F4D3231" w14:textId="0F02A8EB"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lastRenderedPageBreak/>
        <w:t xml:space="preserve">　　　</w:t>
      </w:r>
      <w:hyperlink r:id="rId11" w:history="1">
        <w:r w:rsidRPr="00DF7C70">
          <w:rPr>
            <w:rFonts w:ascii="微软雅黑" w:eastAsia="微软雅黑" w:hAnsi="微软雅黑" w:cs="宋体"/>
            <w:noProof/>
            <w:color w:val="333333"/>
            <w:kern w:val="0"/>
            <w:sz w:val="24"/>
            <w:szCs w:val="24"/>
          </w:rPr>
          <w:drawing>
            <wp:inline distT="0" distB="0" distL="0" distR="0" wp14:anchorId="5450B87F" wp14:editId="2588DFE9">
              <wp:extent cx="152400" cy="152400"/>
              <wp:effectExtent l="0" t="0" r="0" b="0"/>
              <wp:docPr id="1" name="图片 1" descr="http://jyt.jiangsu.gov.cn/module/jslib/icons/word.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yt.jiangsu.gov.cn/module/jslib/icons/word.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7C70">
          <w:rPr>
            <w:rFonts w:ascii="微软雅黑" w:eastAsia="微软雅黑" w:hAnsi="微软雅黑" w:cs="宋体" w:hint="eastAsia"/>
            <w:color w:val="333333"/>
            <w:kern w:val="0"/>
            <w:sz w:val="24"/>
            <w:szCs w:val="24"/>
            <w:u w:val="single"/>
          </w:rPr>
          <w:t>3.江苏省产教融合</w:t>
        </w:r>
        <w:proofErr w:type="gramStart"/>
        <w:r w:rsidRPr="00DF7C70">
          <w:rPr>
            <w:rFonts w:ascii="微软雅黑" w:eastAsia="微软雅黑" w:hAnsi="微软雅黑" w:cs="宋体" w:hint="eastAsia"/>
            <w:color w:val="333333"/>
            <w:kern w:val="0"/>
            <w:sz w:val="24"/>
            <w:szCs w:val="24"/>
            <w:u w:val="single"/>
          </w:rPr>
          <w:t>型品牌</w:t>
        </w:r>
        <w:proofErr w:type="gramEnd"/>
        <w:r w:rsidRPr="00DF7C70">
          <w:rPr>
            <w:rFonts w:ascii="微软雅黑" w:eastAsia="微软雅黑" w:hAnsi="微软雅黑" w:cs="宋体" w:hint="eastAsia"/>
            <w:color w:val="333333"/>
            <w:kern w:val="0"/>
            <w:sz w:val="24"/>
            <w:szCs w:val="24"/>
            <w:u w:val="single"/>
          </w:rPr>
          <w:t>专业建设项目任务书.docx</w:t>
        </w:r>
      </w:hyperlink>
    </w:p>
    <w:p w14:paraId="0F8B4683" w14:textId="77777777" w:rsidR="00DF7C70" w:rsidRPr="00DF7C70" w:rsidRDefault="00DF7C70" w:rsidP="00DF7C70">
      <w:pPr>
        <w:widowControl/>
        <w:shd w:val="clear" w:color="auto" w:fill="FFFFFF"/>
        <w:spacing w:line="400" w:lineRule="exact"/>
        <w:ind w:firstLine="480"/>
        <w:jc w:val="lef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 xml:space="preserve">　　　4.专家反馈意见（分校下发）</w:t>
      </w:r>
    </w:p>
    <w:p w14:paraId="6D1CD8B8" w14:textId="77777777" w:rsidR="00DF7C70" w:rsidRPr="00DF7C70" w:rsidRDefault="00DF7C70" w:rsidP="00DF7C70">
      <w:pPr>
        <w:widowControl/>
        <w:shd w:val="clear" w:color="auto" w:fill="FFFFFF"/>
        <w:spacing w:line="400" w:lineRule="exact"/>
        <w:ind w:firstLine="480"/>
        <w:jc w:val="righ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                      省教育厅   </w:t>
      </w:r>
    </w:p>
    <w:p w14:paraId="06B2EF7A" w14:textId="77777777" w:rsidR="00DF7C70" w:rsidRPr="00DF7C70" w:rsidRDefault="00DF7C70" w:rsidP="00DF7C70">
      <w:pPr>
        <w:widowControl/>
        <w:shd w:val="clear" w:color="auto" w:fill="FFFFFF"/>
        <w:spacing w:line="400" w:lineRule="exact"/>
        <w:ind w:firstLine="480"/>
        <w:jc w:val="right"/>
        <w:rPr>
          <w:rFonts w:ascii="微软雅黑" w:eastAsia="微软雅黑" w:hAnsi="微软雅黑" w:cs="宋体"/>
          <w:color w:val="333333"/>
          <w:kern w:val="0"/>
          <w:sz w:val="24"/>
          <w:szCs w:val="24"/>
        </w:rPr>
      </w:pPr>
      <w:r w:rsidRPr="00DF7C70">
        <w:rPr>
          <w:rFonts w:ascii="微软雅黑" w:eastAsia="微软雅黑" w:hAnsi="微软雅黑" w:cs="宋体" w:hint="eastAsia"/>
          <w:color w:val="333333"/>
          <w:kern w:val="0"/>
          <w:sz w:val="24"/>
          <w:szCs w:val="24"/>
        </w:rPr>
        <w:t>2022年5月25日</w:t>
      </w:r>
    </w:p>
    <w:p w14:paraId="68DC38E4" w14:textId="41A82328" w:rsidR="006400BE" w:rsidRPr="00DF7C70" w:rsidRDefault="00DE34F5" w:rsidP="00DE34F5">
      <w:pPr>
        <w:rPr>
          <w:sz w:val="24"/>
          <w:szCs w:val="24"/>
        </w:rPr>
      </w:pPr>
      <w:r>
        <w:rPr>
          <w:noProof/>
        </w:rPr>
        <w:drawing>
          <wp:inline distT="0" distB="0" distL="0" distR="0" wp14:anchorId="6A599044" wp14:editId="614677C3">
            <wp:extent cx="5480685" cy="3840480"/>
            <wp:effectExtent l="0" t="0" r="571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354" r="2437"/>
                    <a:stretch/>
                  </pic:blipFill>
                  <pic:spPr bwMode="auto">
                    <a:xfrm>
                      <a:off x="0" y="0"/>
                      <a:ext cx="5491696" cy="384819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6400BE" w:rsidRPr="00DF7C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5ECD3" w14:textId="77777777" w:rsidR="00DF36E1" w:rsidRDefault="00DF36E1" w:rsidP="00DF7C70">
      <w:r>
        <w:separator/>
      </w:r>
    </w:p>
  </w:endnote>
  <w:endnote w:type="continuationSeparator" w:id="0">
    <w:p w14:paraId="7AA1B486" w14:textId="77777777" w:rsidR="00DF36E1" w:rsidRDefault="00DF36E1" w:rsidP="00DF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DD6C8" w14:textId="77777777" w:rsidR="00DF36E1" w:rsidRDefault="00DF36E1" w:rsidP="00DF7C70">
      <w:r>
        <w:separator/>
      </w:r>
    </w:p>
  </w:footnote>
  <w:footnote w:type="continuationSeparator" w:id="0">
    <w:p w14:paraId="505E3725" w14:textId="77777777" w:rsidR="00DF36E1" w:rsidRDefault="00DF36E1" w:rsidP="00DF7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22"/>
    <w:rsid w:val="001A7BFF"/>
    <w:rsid w:val="006C68B3"/>
    <w:rsid w:val="007E2D22"/>
    <w:rsid w:val="00DE34F5"/>
    <w:rsid w:val="00DF36E1"/>
    <w:rsid w:val="00DF7C70"/>
    <w:rsid w:val="00E86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739F"/>
  <w15:chartTrackingRefBased/>
  <w15:docId w15:val="{39B7EB59-9902-4E77-B37A-4E7EFEBE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C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7C70"/>
    <w:rPr>
      <w:sz w:val="18"/>
      <w:szCs w:val="18"/>
    </w:rPr>
  </w:style>
  <w:style w:type="paragraph" w:styleId="a5">
    <w:name w:val="footer"/>
    <w:basedOn w:val="a"/>
    <w:link w:val="a6"/>
    <w:uiPriority w:val="99"/>
    <w:unhideWhenUsed/>
    <w:rsid w:val="00DF7C70"/>
    <w:pPr>
      <w:tabs>
        <w:tab w:val="center" w:pos="4153"/>
        <w:tab w:val="right" w:pos="8306"/>
      </w:tabs>
      <w:snapToGrid w:val="0"/>
      <w:jc w:val="left"/>
    </w:pPr>
    <w:rPr>
      <w:sz w:val="18"/>
      <w:szCs w:val="18"/>
    </w:rPr>
  </w:style>
  <w:style w:type="character" w:customStyle="1" w:styleId="a6">
    <w:name w:val="页脚 字符"/>
    <w:basedOn w:val="a0"/>
    <w:link w:val="a5"/>
    <w:uiPriority w:val="99"/>
    <w:rsid w:val="00DF7C70"/>
    <w:rPr>
      <w:sz w:val="18"/>
      <w:szCs w:val="18"/>
    </w:rPr>
  </w:style>
  <w:style w:type="character" w:styleId="a7">
    <w:name w:val="Hyperlink"/>
    <w:basedOn w:val="a0"/>
    <w:uiPriority w:val="99"/>
    <w:unhideWhenUsed/>
    <w:rsid w:val="00DF7C70"/>
    <w:rPr>
      <w:color w:val="0000FF"/>
      <w:u w:val="single"/>
    </w:rPr>
  </w:style>
  <w:style w:type="paragraph" w:styleId="a8">
    <w:name w:val="Normal (Web)"/>
    <w:basedOn w:val="a"/>
    <w:uiPriority w:val="99"/>
    <w:semiHidden/>
    <w:unhideWhenUsed/>
    <w:rsid w:val="00DF7C70"/>
    <w:pPr>
      <w:widowControl/>
      <w:spacing w:before="100" w:beforeAutospacing="1" w:after="100" w:afterAutospacing="1"/>
      <w:jc w:val="left"/>
    </w:pPr>
    <w:rPr>
      <w:rFonts w:ascii="宋体" w:eastAsia="宋体" w:hAnsi="宋体" w:cs="宋体"/>
      <w:kern w:val="0"/>
      <w:sz w:val="24"/>
      <w:szCs w:val="24"/>
    </w:rPr>
  </w:style>
  <w:style w:type="character" w:styleId="a9">
    <w:name w:val="Unresolved Mention"/>
    <w:basedOn w:val="a0"/>
    <w:uiPriority w:val="99"/>
    <w:semiHidden/>
    <w:unhideWhenUsed/>
    <w:rsid w:val="00DF7C70"/>
    <w:rPr>
      <w:color w:val="605E5C"/>
      <w:shd w:val="clear" w:color="auto" w:fill="E1DFDD"/>
    </w:rPr>
  </w:style>
  <w:style w:type="character" w:styleId="aa">
    <w:name w:val="FollowedHyperlink"/>
    <w:basedOn w:val="a0"/>
    <w:uiPriority w:val="99"/>
    <w:semiHidden/>
    <w:unhideWhenUsed/>
    <w:rsid w:val="00DE3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2081">
      <w:bodyDiv w:val="1"/>
      <w:marLeft w:val="0"/>
      <w:marRight w:val="0"/>
      <w:marTop w:val="0"/>
      <w:marBottom w:val="0"/>
      <w:divBdr>
        <w:top w:val="none" w:sz="0" w:space="0" w:color="auto"/>
        <w:left w:val="none" w:sz="0" w:space="0" w:color="auto"/>
        <w:bottom w:val="none" w:sz="0" w:space="0" w:color="auto"/>
        <w:right w:val="none" w:sz="0" w:space="0" w:color="auto"/>
      </w:divBdr>
      <w:divsChild>
        <w:div w:id="1194733812">
          <w:marLeft w:val="0"/>
          <w:marRight w:val="0"/>
          <w:marTop w:val="0"/>
          <w:marBottom w:val="0"/>
          <w:divBdr>
            <w:top w:val="none" w:sz="0" w:space="0" w:color="auto"/>
            <w:left w:val="none" w:sz="0" w:space="0" w:color="auto"/>
            <w:bottom w:val="single" w:sz="12" w:space="0" w:color="71717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yt.jiangsu.gov.cn/module/download/downfile.jsp?classid=0&amp;filename=c829c30be782401ebefdf7a6008bab5d.pdf"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jiangsu.gov.cn/art/2022/5/27/art_58320_10485295.html" TargetMode="External"/><Relationship Id="rId11" Type="http://schemas.openxmlformats.org/officeDocument/2006/relationships/hyperlink" Target="http://jyt.jiangsu.gov.cn/module/download/downfile.jsp?classid=0&amp;filename=000faa467d884fb3aa3bbad45e227f77.doc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jyt.jiangsu.gov.cn/module/download/downfile.jsp?classid=0&amp;filename=76c4b51403a94839b3426eef3aea5e5a.pdf"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2023-06-23T13:48:00Z</dcterms:created>
  <dcterms:modified xsi:type="dcterms:W3CDTF">2023-07-28T09:30:00Z</dcterms:modified>
</cp:coreProperties>
</file>