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8118A" w:rsidRDefault="0078118A" w:rsidP="0078118A">
      <w:pPr>
        <w:pStyle w:val="a3"/>
        <w:shd w:val="clear" w:color="auto" w:fill="FFFFFF"/>
        <w:spacing w:before="0" w:beforeAutospacing="0" w:after="0" w:afterAutospacing="0"/>
        <w:jc w:val="center"/>
        <w:rPr>
          <w:rFonts w:ascii="Arial" w:hAnsi="Arial" w:cs="Arial"/>
          <w:color w:val="3F3F3F"/>
          <w:sz w:val="18"/>
          <w:szCs w:val="18"/>
        </w:rPr>
      </w:pPr>
      <w:r>
        <w:rPr>
          <w:rStyle w:val="a4"/>
          <w:rFonts w:cs="Arial" w:hint="eastAsia"/>
          <w:color w:val="000000"/>
          <w:sz w:val="36"/>
          <w:szCs w:val="36"/>
        </w:rPr>
        <w:t>关于做好</w:t>
      </w:r>
      <w:r>
        <w:rPr>
          <w:rStyle w:val="a4"/>
          <w:rFonts w:ascii="Tahoma" w:hAnsi="Tahoma" w:cs="Tahoma"/>
          <w:color w:val="000000"/>
          <w:sz w:val="36"/>
          <w:szCs w:val="36"/>
        </w:rPr>
        <w:t>2020</w:t>
      </w:r>
      <w:r>
        <w:rPr>
          <w:rStyle w:val="a4"/>
          <w:rFonts w:cs="Arial" w:hint="eastAsia"/>
          <w:color w:val="000000"/>
          <w:sz w:val="36"/>
          <w:szCs w:val="36"/>
        </w:rPr>
        <w:t>年</w:t>
      </w:r>
      <w:r>
        <w:rPr>
          <w:rStyle w:val="a4"/>
          <w:rFonts w:ascii="Tahoma" w:hAnsi="Tahoma" w:cs="Tahoma"/>
          <w:color w:val="000000"/>
          <w:sz w:val="36"/>
          <w:szCs w:val="36"/>
        </w:rPr>
        <w:t>“</w:t>
      </w:r>
      <w:r>
        <w:rPr>
          <w:rStyle w:val="a4"/>
          <w:rFonts w:cs="Arial" w:hint="eastAsia"/>
          <w:color w:val="000000"/>
          <w:sz w:val="36"/>
          <w:szCs w:val="36"/>
        </w:rPr>
        <w:t>国家建设高水平大学公派研究生项目</w:t>
      </w:r>
      <w:r>
        <w:rPr>
          <w:rStyle w:val="a4"/>
          <w:rFonts w:ascii="Tahoma" w:hAnsi="Tahoma" w:cs="Tahoma"/>
          <w:color w:val="000000"/>
          <w:sz w:val="36"/>
          <w:szCs w:val="36"/>
        </w:rPr>
        <w:t>”</w:t>
      </w:r>
      <w:r>
        <w:rPr>
          <w:rStyle w:val="a4"/>
          <w:rFonts w:cs="Arial" w:hint="eastAsia"/>
          <w:color w:val="000000"/>
          <w:sz w:val="36"/>
          <w:szCs w:val="36"/>
        </w:rPr>
        <w:t>申报工作的通知</w:t>
      </w:r>
    </w:p>
    <w:p w:rsidR="0078118A" w:rsidRDefault="0078118A" w:rsidP="0078118A">
      <w:pPr>
        <w:pStyle w:val="a3"/>
        <w:shd w:val="clear" w:color="auto" w:fill="FFFFFF"/>
        <w:spacing w:before="0" w:beforeAutospacing="0" w:after="0" w:afterAutospacing="0"/>
        <w:rPr>
          <w:rFonts w:ascii="Arial" w:hAnsi="Arial" w:cs="Arial"/>
          <w:color w:val="3F3F3F"/>
          <w:sz w:val="18"/>
          <w:szCs w:val="18"/>
        </w:rPr>
      </w:pPr>
      <w:bookmarkStart w:id="0" w:name="_GoBack"/>
      <w:bookmarkEnd w:id="0"/>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r>
        <w:rPr>
          <w:rFonts w:cs="Arial" w:hint="eastAsia"/>
          <w:color w:val="000000"/>
          <w:sz w:val="32"/>
          <w:szCs w:val="32"/>
        </w:rPr>
        <w:t>各学院及有关单位：</w:t>
      </w:r>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Fonts w:cs="Arial" w:hint="eastAsia"/>
          <w:color w:val="3F3F3F"/>
          <w:sz w:val="32"/>
          <w:szCs w:val="32"/>
        </w:rPr>
        <w:t>根据国家留学基金委工作计划要求，我校</w:t>
      </w:r>
      <w:proofErr w:type="gramStart"/>
      <w:r>
        <w:rPr>
          <w:rFonts w:cs="Arial" w:hint="eastAsia"/>
          <w:color w:val="3F3F3F"/>
          <w:sz w:val="32"/>
          <w:szCs w:val="32"/>
        </w:rPr>
        <w:t>现启动</w:t>
      </w:r>
      <w:proofErr w:type="gramEnd"/>
      <w:r>
        <w:rPr>
          <w:rFonts w:cs="Arial" w:hint="eastAsia"/>
          <w:color w:val="3F3F3F"/>
          <w:sz w:val="32"/>
          <w:szCs w:val="32"/>
        </w:rPr>
        <w:t>2020年“国家建设高水平大学公派研究生项目”选派工作，请各单位根据实际情况，提前规划，广泛宣传，按照选拔条件和时间节点，做好申报推荐工作,相关申报材料见附件。现将有关事宜通知如下：</w:t>
      </w:r>
    </w:p>
    <w:p w:rsidR="0078118A" w:rsidRDefault="0078118A" w:rsidP="0078118A">
      <w:pPr>
        <w:pStyle w:val="a3"/>
        <w:shd w:val="clear" w:color="auto" w:fill="FFFFFF"/>
        <w:spacing w:before="0" w:beforeAutospacing="0" w:after="0" w:afterAutospacing="0"/>
        <w:rPr>
          <w:rFonts w:ascii="Arial" w:hAnsi="Arial" w:cs="Arial"/>
          <w:color w:val="3F3F3F"/>
          <w:sz w:val="18"/>
          <w:szCs w:val="18"/>
        </w:rPr>
      </w:pPr>
      <w:r>
        <w:rPr>
          <w:rStyle w:val="a4"/>
          <w:rFonts w:cs="Arial" w:hint="eastAsia"/>
          <w:color w:val="000000"/>
          <w:sz w:val="32"/>
          <w:szCs w:val="32"/>
        </w:rPr>
        <w:t>一、选派类别及期限</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1、联合培养博士研究生（在国内攻读博士学位期间赴国外从事研究）：6–24个月；</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2、赴国外攻读博士学位研究生：一般为36–48个月，具体以留学目的国及院校学制或外方出具的录取通知书或邀请信为准。</w:t>
      </w:r>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r>
        <w:rPr>
          <w:rStyle w:val="a4"/>
          <w:rFonts w:cs="Arial" w:hint="eastAsia"/>
          <w:color w:val="000000"/>
          <w:sz w:val="32"/>
          <w:szCs w:val="32"/>
        </w:rPr>
        <w:t>二、申请条件</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1、符合《2020年国家建设高水平大学公派研究生项目选派办法》规定的申请条件。</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(2020年国家留学基金资助出国留学人员选派简章：</w:t>
      </w:r>
      <w:hyperlink r:id="rId5" w:history="1">
        <w:r>
          <w:rPr>
            <w:rStyle w:val="a5"/>
            <w:rFonts w:cs="Arial" w:hint="eastAsia"/>
            <w:sz w:val="32"/>
            <w:szCs w:val="32"/>
            <w:u w:val="none"/>
          </w:rPr>
          <w:t>https://www.csc.edu.cn/article/1710</w:t>
        </w:r>
      </w:hyperlink>
      <w:r>
        <w:rPr>
          <w:rFonts w:cs="Arial" w:hint="eastAsia"/>
          <w:color w:val="000000"/>
          <w:sz w:val="32"/>
          <w:szCs w:val="32"/>
        </w:rPr>
        <w:t>，选派办法</w:t>
      </w:r>
      <w:hyperlink r:id="rId6" w:history="1">
        <w:r>
          <w:rPr>
            <w:rStyle w:val="a5"/>
            <w:rFonts w:cs="Arial" w:hint="eastAsia"/>
            <w:sz w:val="32"/>
            <w:szCs w:val="32"/>
            <w:u w:val="none"/>
          </w:rPr>
          <w:t>https://www.csc.edu.cn/article/1714</w:t>
        </w:r>
      </w:hyperlink>
      <w:r>
        <w:rPr>
          <w:rFonts w:cs="Arial" w:hint="eastAsia"/>
          <w:color w:val="000000"/>
          <w:sz w:val="32"/>
          <w:szCs w:val="32"/>
        </w:rPr>
        <w:t>)</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2、申请联合培养博士研究生：申请人应为我校全日制优秀在读博士研究生（委托培养和定向生除外）。申请时</w:t>
      </w:r>
      <w:r>
        <w:rPr>
          <w:rFonts w:cs="Arial" w:hint="eastAsia"/>
          <w:color w:val="000000"/>
          <w:sz w:val="32"/>
          <w:szCs w:val="32"/>
        </w:rPr>
        <w:lastRenderedPageBreak/>
        <w:t>应已获拟留学单位或国外导师出具的</w:t>
      </w:r>
      <w:r>
        <w:rPr>
          <w:rStyle w:val="a4"/>
          <w:rFonts w:cs="Arial" w:hint="eastAsia"/>
          <w:color w:val="000000"/>
          <w:sz w:val="32"/>
          <w:szCs w:val="32"/>
        </w:rPr>
        <w:t>正式</w:t>
      </w:r>
      <w:r>
        <w:rPr>
          <w:rFonts w:cs="Arial" w:hint="eastAsia"/>
          <w:color w:val="000000"/>
          <w:sz w:val="32"/>
          <w:szCs w:val="32"/>
        </w:rPr>
        <w:t>邀请信及国内外导师共同制定的联合培养计划。</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3、申请攻读博士学位研究生：应为我校优秀在读硕士研究生（包括应届硕士毕业生）、应届本科毕业生。在读硕士研究生应具备一定的科研能力和科研成果，应届本科毕业生应达到校内免试直升研究生水平。申请时应已获拟留学单位出具的攻读博士学位入学通知书（或国外导师出具的正式邀请信）、免学费或获得学费资助证明。</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4、申请时年龄不超过35岁（1984年1月1日以后出生）。</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5、申请人外语水平应达到国家留学基金委的要求（详见https://www.csc.edu.cn/article/1709）。</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6、申请人应符合该项目的其他条件要求（详见国家留学基金委要求和南航高水平公派研究生项目实施办法）。</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Style w:val="a4"/>
          <w:rFonts w:cs="Arial" w:hint="eastAsia"/>
          <w:color w:val="000000"/>
          <w:sz w:val="32"/>
          <w:szCs w:val="32"/>
        </w:rPr>
        <w:t>备注：录取通知书/邀请函上应明确留学期限及起止年月（入学时间应不早于2020年6月，同时不晚于2021年12月31日）</w:t>
      </w:r>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r>
        <w:rPr>
          <w:rStyle w:val="a4"/>
          <w:rFonts w:cs="Arial" w:hint="eastAsia"/>
          <w:color w:val="000000"/>
          <w:sz w:val="32"/>
          <w:szCs w:val="32"/>
        </w:rPr>
        <w:t>三、派出渠道</w:t>
      </w:r>
    </w:p>
    <w:p w:rsidR="0078118A" w:rsidRDefault="0078118A" w:rsidP="0078118A">
      <w:pPr>
        <w:pStyle w:val="a3"/>
        <w:shd w:val="clear" w:color="auto" w:fill="FFFFFF"/>
        <w:spacing w:before="0" w:beforeAutospacing="0" w:after="0" w:afterAutospacing="0" w:line="585" w:lineRule="atLeast"/>
        <w:ind w:firstLine="570"/>
        <w:rPr>
          <w:rFonts w:ascii="Arial" w:hAnsi="Arial" w:cs="Arial"/>
          <w:color w:val="3F3F3F"/>
          <w:sz w:val="18"/>
          <w:szCs w:val="18"/>
        </w:rPr>
      </w:pPr>
      <w:r>
        <w:rPr>
          <w:rFonts w:cs="Arial" w:hint="eastAsia"/>
          <w:color w:val="000000"/>
          <w:sz w:val="32"/>
          <w:szCs w:val="32"/>
        </w:rPr>
        <w:t>为了更好地利用国家留学基金委与国外教育、科研机构合作资源，学生除可通过所在单位（南航）或个人合作渠道派出以外，还可留意留学基金委与国外高校合作奖学</w:t>
      </w:r>
      <w:r>
        <w:rPr>
          <w:rFonts w:cs="Arial" w:hint="eastAsia"/>
          <w:color w:val="000000"/>
          <w:sz w:val="32"/>
          <w:szCs w:val="32"/>
        </w:rPr>
        <w:lastRenderedPageBreak/>
        <w:t>金、有关国家互换奖学金项目或国外合作项目，详见：</w:t>
      </w:r>
      <w:hyperlink r:id="rId7" w:history="1">
        <w:r>
          <w:rPr>
            <w:rStyle w:val="a5"/>
            <w:rFonts w:cs="Arial" w:hint="eastAsia"/>
            <w:sz w:val="32"/>
            <w:szCs w:val="32"/>
            <w:u w:val="none"/>
          </w:rPr>
          <w:t>https://bg.csc.edu.cn/ProjectList.aspx</w:t>
        </w:r>
      </w:hyperlink>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r>
        <w:rPr>
          <w:rStyle w:val="a4"/>
          <w:rFonts w:cs="Arial" w:hint="eastAsia"/>
          <w:color w:val="000000"/>
          <w:sz w:val="32"/>
          <w:szCs w:val="32"/>
        </w:rPr>
        <w:t>四、申请程序</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1.申请人提交书面材料</w:t>
      </w:r>
      <w:r>
        <w:rPr>
          <w:rStyle w:val="a4"/>
          <w:rFonts w:cs="Arial" w:hint="eastAsia"/>
          <w:color w:val="FF0000"/>
          <w:sz w:val="32"/>
          <w:szCs w:val="32"/>
        </w:rPr>
        <w:t>（2020年3月1日前）</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请申请人务必仔细阅读《2020年国家建设高水平大学公派研究生项目需提交的材料清单及要求》，并按要求准备书面材料于</w:t>
      </w:r>
      <w:r>
        <w:rPr>
          <w:rStyle w:val="a4"/>
          <w:rFonts w:cs="Arial" w:hint="eastAsia"/>
          <w:color w:val="000000"/>
          <w:sz w:val="32"/>
          <w:szCs w:val="32"/>
        </w:rPr>
        <w:t>2020年3月1日前</w:t>
      </w:r>
      <w:r>
        <w:rPr>
          <w:rFonts w:cs="Arial" w:hint="eastAsia"/>
          <w:color w:val="000000"/>
          <w:sz w:val="32"/>
          <w:szCs w:val="32"/>
        </w:rPr>
        <w:t>提交至各学院。</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备注：如有申请联合培养的博士生无法在自助机上打印博士生成绩单，可于2月24日之前向所在学院秘书老师申请，学院统一办理后交至研究生院盖章。2月26日研究生院集中返还学院发放，其余时间原则上不予受理。）</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2.学院推荐上报院内拟推荐人员材料</w:t>
      </w:r>
      <w:r>
        <w:rPr>
          <w:rStyle w:val="a4"/>
          <w:rFonts w:cs="Arial" w:hint="eastAsia"/>
          <w:color w:val="FF0000"/>
          <w:sz w:val="32"/>
          <w:szCs w:val="32"/>
        </w:rPr>
        <w:t>（2020年3月9日前）</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（1）材料审核：学院对申请人提交的材料真实性、有效性进行审核。</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（2）院内评审：学院组织院内评审，形成学院拟推荐人员名单,并排序。</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（3）材料报送：向研究生院报送以下材料</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a.申请人材料一套（纸质版：A4正反打印，首页本人签字、贴一寸</w:t>
      </w:r>
      <w:proofErr w:type="gramStart"/>
      <w:r>
        <w:rPr>
          <w:rFonts w:cs="Arial" w:hint="eastAsia"/>
          <w:color w:val="000000"/>
          <w:sz w:val="32"/>
          <w:szCs w:val="32"/>
        </w:rPr>
        <w:t>免冠光</w:t>
      </w:r>
      <w:proofErr w:type="gramEnd"/>
      <w:r>
        <w:rPr>
          <w:rFonts w:cs="Arial" w:hint="eastAsia"/>
          <w:color w:val="000000"/>
          <w:sz w:val="32"/>
          <w:szCs w:val="32"/>
        </w:rPr>
        <w:t>纸正面照片；电子版：命名为“学号+姓名+联培博士/攻博”）；</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lastRenderedPageBreak/>
        <w:t>b.《2020国家建设高水平大学公派研究生项目学院推荐意见汇总表》（研究生类）》一份;</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proofErr w:type="gramStart"/>
      <w:r>
        <w:rPr>
          <w:rFonts w:cs="Arial" w:hint="eastAsia"/>
          <w:color w:val="000000"/>
          <w:sz w:val="32"/>
          <w:szCs w:val="32"/>
        </w:rPr>
        <w:t>请所在</w:t>
      </w:r>
      <w:proofErr w:type="gramEnd"/>
      <w:r>
        <w:rPr>
          <w:rFonts w:cs="Arial" w:hint="eastAsia"/>
          <w:color w:val="000000"/>
          <w:sz w:val="32"/>
          <w:szCs w:val="32"/>
        </w:rPr>
        <w:t>单位对每一位推荐人出国留学提出明确目标要求，并出具</w:t>
      </w:r>
      <w:r>
        <w:rPr>
          <w:rStyle w:val="a4"/>
          <w:rFonts w:cs="Arial" w:hint="eastAsia"/>
          <w:color w:val="000000"/>
          <w:sz w:val="32"/>
          <w:szCs w:val="32"/>
        </w:rPr>
        <w:t>有针对性的学院推荐意见</w:t>
      </w:r>
      <w:r>
        <w:rPr>
          <w:rFonts w:cs="Arial" w:hint="eastAsia"/>
          <w:color w:val="000000"/>
          <w:sz w:val="32"/>
          <w:szCs w:val="32"/>
        </w:rPr>
        <w:t>，字数(含标点、空格)必须控制在</w:t>
      </w:r>
      <w:r>
        <w:rPr>
          <w:rStyle w:val="a4"/>
          <w:rFonts w:cs="Arial" w:hint="eastAsia"/>
          <w:color w:val="000000"/>
          <w:sz w:val="32"/>
          <w:szCs w:val="32"/>
        </w:rPr>
        <w:t>500字以内;</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c.《2020年国家建设高水平大学公派研究生项目申请人信息汇总表》（学院统计用）。</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请各学院将上述纸质材料于</w:t>
      </w:r>
      <w:r>
        <w:rPr>
          <w:rStyle w:val="a4"/>
          <w:rFonts w:cs="Arial" w:hint="eastAsia"/>
          <w:color w:val="000000"/>
          <w:sz w:val="32"/>
          <w:szCs w:val="32"/>
        </w:rPr>
        <w:t>2020年3月9日</w:t>
      </w:r>
      <w:r>
        <w:rPr>
          <w:rFonts w:cs="Arial" w:hint="eastAsia"/>
          <w:color w:val="000000"/>
          <w:sz w:val="32"/>
          <w:szCs w:val="32"/>
        </w:rPr>
        <w:t>前送研究生院培养处（江宁师生服务大厅10号窗口/本部509办公室）；电子材料发送</w:t>
      </w:r>
      <w:proofErr w:type="gramStart"/>
      <w:r>
        <w:rPr>
          <w:rFonts w:cs="Arial" w:hint="eastAsia"/>
          <w:color w:val="000000"/>
          <w:sz w:val="32"/>
          <w:szCs w:val="32"/>
        </w:rPr>
        <w:t>至培养处</w:t>
      </w:r>
      <w:proofErr w:type="gramEnd"/>
      <w:r>
        <w:rPr>
          <w:rFonts w:cs="Arial" w:hint="eastAsia"/>
          <w:color w:val="000000"/>
          <w:sz w:val="32"/>
          <w:szCs w:val="32"/>
        </w:rPr>
        <w:t>邮箱：</w:t>
      </w:r>
      <w:hyperlink r:id="rId8" w:history="1">
        <w:r>
          <w:rPr>
            <w:rStyle w:val="a5"/>
            <w:rFonts w:cs="Arial" w:hint="eastAsia"/>
            <w:color w:val="3F3F3F"/>
            <w:sz w:val="21"/>
            <w:szCs w:val="21"/>
            <w:u w:val="none"/>
          </w:rPr>
          <w:t>pyc01@nuaa.edu.cn</w:t>
        </w:r>
      </w:hyperlink>
      <w:r>
        <w:rPr>
          <w:rFonts w:cs="Arial" w:hint="eastAsia"/>
          <w:color w:val="000000"/>
          <w:sz w:val="32"/>
          <w:szCs w:val="32"/>
        </w:rPr>
        <w:t>.（电子版压缩文件名称：“学院+2020年国家公派申请个人材料及汇总表”）。</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3.申请人网上报名（</w:t>
      </w:r>
      <w:r>
        <w:rPr>
          <w:rStyle w:val="a4"/>
          <w:rFonts w:cs="Arial" w:hint="eastAsia"/>
          <w:color w:val="000000"/>
          <w:sz w:val="32"/>
          <w:szCs w:val="32"/>
        </w:rPr>
        <w:t>2020年3月10日至3月31日</w:t>
      </w:r>
      <w:r>
        <w:rPr>
          <w:rFonts w:cs="Arial" w:hint="eastAsia"/>
          <w:color w:val="000000"/>
          <w:sz w:val="32"/>
          <w:szCs w:val="32"/>
        </w:rPr>
        <w:t>）</w:t>
      </w:r>
    </w:p>
    <w:p w:rsidR="0078118A" w:rsidRDefault="0078118A" w:rsidP="0078118A">
      <w:pPr>
        <w:pStyle w:val="a3"/>
        <w:shd w:val="clear" w:color="auto" w:fill="FFFFFF"/>
        <w:spacing w:before="0" w:beforeAutospacing="0" w:after="0" w:afterAutospacing="0" w:line="585" w:lineRule="atLeast"/>
        <w:ind w:firstLine="705"/>
        <w:rPr>
          <w:rFonts w:ascii="Arial" w:hAnsi="Arial" w:cs="Arial"/>
          <w:color w:val="3F3F3F"/>
          <w:sz w:val="18"/>
          <w:szCs w:val="18"/>
        </w:rPr>
      </w:pPr>
      <w:r>
        <w:rPr>
          <w:rFonts w:cs="Arial" w:hint="eastAsia"/>
          <w:color w:val="000000"/>
          <w:sz w:val="32"/>
          <w:szCs w:val="32"/>
        </w:rPr>
        <w:t>请申请人登录国家公派留学信息平台（</w:t>
      </w:r>
      <w:hyperlink r:id="rId9" w:history="1">
        <w:r>
          <w:rPr>
            <w:rStyle w:val="a5"/>
            <w:rFonts w:cs="Arial" w:hint="eastAsia"/>
            <w:color w:val="000000"/>
            <w:sz w:val="32"/>
            <w:szCs w:val="32"/>
            <w:u w:val="none"/>
          </w:rPr>
          <w:t>http://apply.csc.edu.cn</w:t>
        </w:r>
      </w:hyperlink>
      <w:r>
        <w:rPr>
          <w:rFonts w:cs="Arial" w:hint="eastAsia"/>
          <w:color w:val="000000"/>
          <w:sz w:val="32"/>
          <w:szCs w:val="32"/>
        </w:rPr>
        <w:t>）进行网上报名（受理机构：南京航空航天大学），</w:t>
      </w:r>
      <w:r>
        <w:rPr>
          <w:rStyle w:val="a4"/>
          <w:rFonts w:cs="Arial" w:hint="eastAsia"/>
          <w:color w:val="000000"/>
          <w:sz w:val="32"/>
          <w:szCs w:val="32"/>
        </w:rPr>
        <w:t>申请人网申时间为2020年3月10日至3月31日</w:t>
      </w:r>
      <w:r>
        <w:rPr>
          <w:rFonts w:cs="Arial" w:hint="eastAsia"/>
          <w:color w:val="000000"/>
          <w:sz w:val="32"/>
          <w:szCs w:val="32"/>
        </w:rPr>
        <w:t>。（</w:t>
      </w:r>
      <w:r>
        <w:rPr>
          <w:rStyle w:val="a4"/>
          <w:rFonts w:cs="Arial" w:hint="eastAsia"/>
          <w:color w:val="000000"/>
          <w:sz w:val="32"/>
          <w:szCs w:val="32"/>
        </w:rPr>
        <w:t>3月31日后申请人已提交的申请材料如有问题也将不可更改</w:t>
      </w:r>
      <w:r>
        <w:rPr>
          <w:rFonts w:cs="Arial" w:hint="eastAsia"/>
          <w:color w:val="000000"/>
          <w:sz w:val="32"/>
          <w:szCs w:val="32"/>
        </w:rPr>
        <w:t>）</w:t>
      </w:r>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Fonts w:cs="Arial" w:hint="eastAsia"/>
          <w:color w:val="000000"/>
          <w:sz w:val="32"/>
          <w:szCs w:val="32"/>
        </w:rPr>
        <w:t>4.学校评审和推荐上报名单公示</w:t>
      </w:r>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Fonts w:cs="Arial" w:hint="eastAsia"/>
          <w:color w:val="000000"/>
          <w:sz w:val="32"/>
          <w:szCs w:val="32"/>
        </w:rPr>
        <w:t>学校将于</w:t>
      </w:r>
      <w:r>
        <w:rPr>
          <w:rStyle w:val="a4"/>
          <w:rFonts w:cs="Arial" w:hint="eastAsia"/>
          <w:color w:val="000000"/>
          <w:sz w:val="32"/>
          <w:szCs w:val="32"/>
        </w:rPr>
        <w:t>3月20日</w:t>
      </w:r>
      <w:r>
        <w:rPr>
          <w:rFonts w:cs="Arial" w:hint="eastAsia"/>
          <w:color w:val="000000"/>
          <w:sz w:val="32"/>
          <w:szCs w:val="32"/>
        </w:rPr>
        <w:t>左右完成校级评审和推选人名单公示。</w:t>
      </w:r>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Fonts w:cs="Arial" w:hint="eastAsia"/>
          <w:color w:val="000000"/>
          <w:sz w:val="32"/>
          <w:szCs w:val="32"/>
        </w:rPr>
        <w:t>5.</w:t>
      </w:r>
      <w:proofErr w:type="gramStart"/>
      <w:r>
        <w:rPr>
          <w:rFonts w:cs="Arial" w:hint="eastAsia"/>
          <w:color w:val="000000"/>
          <w:sz w:val="32"/>
          <w:szCs w:val="32"/>
        </w:rPr>
        <w:t>学校网申受理</w:t>
      </w:r>
      <w:proofErr w:type="gramEnd"/>
      <w:r>
        <w:rPr>
          <w:rFonts w:cs="Arial" w:hint="eastAsia"/>
          <w:color w:val="000000"/>
          <w:sz w:val="32"/>
          <w:szCs w:val="32"/>
        </w:rPr>
        <w:t>。</w:t>
      </w:r>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Fonts w:cs="Arial" w:hint="eastAsia"/>
          <w:color w:val="000000"/>
          <w:sz w:val="32"/>
          <w:szCs w:val="32"/>
        </w:rPr>
        <w:lastRenderedPageBreak/>
        <w:t>学校将于</w:t>
      </w:r>
      <w:r>
        <w:rPr>
          <w:rStyle w:val="a4"/>
          <w:rFonts w:cs="Arial" w:hint="eastAsia"/>
          <w:color w:val="000000"/>
          <w:sz w:val="32"/>
          <w:szCs w:val="32"/>
        </w:rPr>
        <w:t>4月12日前</w:t>
      </w:r>
      <w:r>
        <w:rPr>
          <w:rFonts w:cs="Arial" w:hint="eastAsia"/>
          <w:color w:val="000000"/>
          <w:sz w:val="32"/>
          <w:szCs w:val="32"/>
        </w:rPr>
        <w:t>完成</w:t>
      </w:r>
      <w:proofErr w:type="gramStart"/>
      <w:r>
        <w:rPr>
          <w:rFonts w:cs="Arial" w:hint="eastAsia"/>
          <w:color w:val="000000"/>
          <w:sz w:val="32"/>
          <w:szCs w:val="32"/>
        </w:rPr>
        <w:t>申请人网申受理</w:t>
      </w:r>
      <w:proofErr w:type="gramEnd"/>
      <w:r>
        <w:rPr>
          <w:rFonts w:cs="Arial" w:hint="eastAsia"/>
          <w:color w:val="000000"/>
          <w:sz w:val="32"/>
          <w:szCs w:val="32"/>
        </w:rPr>
        <w:t>及相关推荐材料上传工作。</w:t>
      </w:r>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Fonts w:cs="Arial" w:hint="eastAsia"/>
          <w:color w:val="000000"/>
          <w:sz w:val="32"/>
          <w:szCs w:val="32"/>
        </w:rPr>
        <w:t>6. 国家留学基金委评审与录取</w:t>
      </w:r>
      <w:bookmarkStart w:id="1" w:name="_Hlk28965031"/>
      <w:bookmarkEnd w:id="1"/>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Fonts w:cs="Arial" w:hint="eastAsia"/>
          <w:color w:val="000000"/>
          <w:sz w:val="32"/>
          <w:szCs w:val="32"/>
        </w:rPr>
        <w:t>国家留学基金委将根据项目具体要求组织专家对申请材料进行评审，并根据专家评审意见确定录取人员名单。录取结果将于2020年5月底公布。申请人可登录国家公派留学管理信息平台查询录取结果，录取通知及录取材料将邮寄至研究生院。</w:t>
      </w:r>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r>
        <w:rPr>
          <w:rStyle w:val="a4"/>
          <w:rFonts w:cs="Arial" w:hint="eastAsia"/>
          <w:color w:val="000000"/>
          <w:sz w:val="32"/>
          <w:szCs w:val="32"/>
        </w:rPr>
        <w:t>五、注意事项</w:t>
      </w:r>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Fonts w:cs="Arial" w:hint="eastAsia"/>
          <w:color w:val="000000"/>
          <w:sz w:val="32"/>
          <w:szCs w:val="32"/>
        </w:rPr>
        <w:t>1、根据2020年留学基金委文件要求，入选国家留学基金资助出国留学项目人员的留学身份、留学国别、留学期限、国外留学单位等以录取文件为准，原则上不予以变更。</w:t>
      </w:r>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Style w:val="a4"/>
          <w:rFonts w:cs="Arial" w:hint="eastAsia"/>
          <w:color w:val="000000"/>
          <w:sz w:val="32"/>
          <w:szCs w:val="32"/>
        </w:rPr>
        <w:t>2.</w:t>
      </w:r>
      <w:proofErr w:type="gramStart"/>
      <w:r>
        <w:rPr>
          <w:rStyle w:val="a4"/>
          <w:rFonts w:cs="Arial" w:hint="eastAsia"/>
          <w:color w:val="000000"/>
          <w:sz w:val="32"/>
          <w:szCs w:val="32"/>
        </w:rPr>
        <w:t>请拟申请</w:t>
      </w:r>
      <w:proofErr w:type="gramEnd"/>
      <w:r>
        <w:rPr>
          <w:rStyle w:val="a4"/>
          <w:rFonts w:cs="Arial" w:hint="eastAsia"/>
          <w:color w:val="000000"/>
          <w:sz w:val="32"/>
          <w:szCs w:val="32"/>
        </w:rPr>
        <w:t>赴美高校留学的师生特别注意，由于我校部分学科领域被美国列入敏感单位专业清单，</w:t>
      </w:r>
      <w:proofErr w:type="gramStart"/>
      <w:r>
        <w:rPr>
          <w:rStyle w:val="a4"/>
          <w:rFonts w:cs="Arial" w:hint="eastAsia"/>
          <w:color w:val="000000"/>
          <w:sz w:val="32"/>
          <w:szCs w:val="32"/>
        </w:rPr>
        <w:t>请申请</w:t>
      </w:r>
      <w:proofErr w:type="gramEnd"/>
      <w:r>
        <w:rPr>
          <w:rStyle w:val="a4"/>
          <w:rFonts w:cs="Arial" w:hint="eastAsia"/>
          <w:color w:val="000000"/>
          <w:sz w:val="32"/>
          <w:szCs w:val="32"/>
        </w:rPr>
        <w:t>前与国外合作导师做好前期沟通，避免签证拒签。</w:t>
      </w:r>
    </w:p>
    <w:p w:rsidR="0078118A" w:rsidRDefault="0078118A" w:rsidP="0078118A">
      <w:pPr>
        <w:pStyle w:val="a3"/>
        <w:shd w:val="clear" w:color="auto" w:fill="FFFFFF"/>
        <w:spacing w:before="0" w:beforeAutospacing="0" w:after="0" w:afterAutospacing="0" w:line="585" w:lineRule="atLeast"/>
        <w:ind w:firstLine="645"/>
        <w:rPr>
          <w:rFonts w:ascii="Arial" w:hAnsi="Arial" w:cs="Arial"/>
          <w:color w:val="3F3F3F"/>
          <w:sz w:val="18"/>
          <w:szCs w:val="18"/>
        </w:rPr>
      </w:pPr>
      <w:r>
        <w:rPr>
          <w:rFonts w:cs="Arial" w:hint="eastAsia"/>
          <w:color w:val="000000"/>
          <w:sz w:val="32"/>
          <w:szCs w:val="32"/>
        </w:rPr>
        <w:t>3.申请人网上填报的信息必须是</w:t>
      </w:r>
      <w:r>
        <w:rPr>
          <w:rStyle w:val="a4"/>
          <w:rFonts w:cs="Arial" w:hint="eastAsia"/>
          <w:color w:val="000000"/>
          <w:sz w:val="32"/>
          <w:szCs w:val="32"/>
        </w:rPr>
        <w:t>非涉密信息</w:t>
      </w:r>
      <w:r>
        <w:rPr>
          <w:rFonts w:cs="Arial" w:hint="eastAsia"/>
          <w:color w:val="000000"/>
          <w:sz w:val="32"/>
          <w:szCs w:val="32"/>
        </w:rPr>
        <w:t>。申请人如</w:t>
      </w:r>
      <w:proofErr w:type="gramStart"/>
      <w:r>
        <w:rPr>
          <w:rFonts w:cs="Arial" w:hint="eastAsia"/>
          <w:color w:val="000000"/>
          <w:sz w:val="32"/>
          <w:szCs w:val="32"/>
        </w:rPr>
        <w:t>系重要</w:t>
      </w:r>
      <w:proofErr w:type="gramEnd"/>
      <w:r>
        <w:rPr>
          <w:rFonts w:cs="Arial" w:hint="eastAsia"/>
          <w:color w:val="000000"/>
          <w:sz w:val="32"/>
          <w:szCs w:val="32"/>
        </w:rPr>
        <w:t>涉密人员，请先行向保密处咨询有关出国规定。</w:t>
      </w:r>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r>
        <w:rPr>
          <w:rStyle w:val="a4"/>
          <w:rFonts w:cs="Arial" w:hint="eastAsia"/>
          <w:color w:val="000000"/>
          <w:sz w:val="32"/>
          <w:szCs w:val="32"/>
        </w:rPr>
        <w:t>六、申报材料提交说明</w:t>
      </w:r>
    </w:p>
    <w:p w:rsidR="0078118A" w:rsidRDefault="0078118A" w:rsidP="0078118A">
      <w:pPr>
        <w:pStyle w:val="a3"/>
        <w:shd w:val="clear" w:color="auto" w:fill="FFFFFF"/>
        <w:spacing w:before="0" w:beforeAutospacing="0" w:after="0" w:afterAutospacing="0" w:line="270" w:lineRule="atLeast"/>
        <w:ind w:firstLine="645"/>
        <w:rPr>
          <w:rFonts w:ascii="Arial" w:hAnsi="Arial" w:cs="Arial"/>
          <w:color w:val="3F3F3F"/>
          <w:sz w:val="18"/>
          <w:szCs w:val="18"/>
        </w:rPr>
      </w:pPr>
      <w:bookmarkStart w:id="2" w:name="_Toc470078373"/>
      <w:bookmarkStart w:id="3" w:name="_Toc470077790"/>
      <w:bookmarkEnd w:id="2"/>
      <w:r>
        <w:rPr>
          <w:rFonts w:cs="Arial" w:hint="eastAsia"/>
          <w:color w:val="000000"/>
          <w:sz w:val="32"/>
          <w:szCs w:val="32"/>
        </w:rPr>
        <w:t>材料提交后请恕不予退还，请申请人务必自行留存副本，请</w:t>
      </w:r>
      <w:proofErr w:type="gramStart"/>
      <w:r>
        <w:rPr>
          <w:rFonts w:cs="Arial" w:hint="eastAsia"/>
          <w:color w:val="000000"/>
          <w:sz w:val="32"/>
          <w:szCs w:val="32"/>
        </w:rPr>
        <w:t>务必按</w:t>
      </w:r>
      <w:proofErr w:type="gramEnd"/>
      <w:r>
        <w:rPr>
          <w:rFonts w:cs="Arial" w:hint="eastAsia"/>
          <w:color w:val="000000"/>
          <w:sz w:val="32"/>
          <w:szCs w:val="32"/>
        </w:rPr>
        <w:t>各时间节点完成相应事项，逾期不再受理。</w:t>
      </w:r>
      <w:bookmarkEnd w:id="3"/>
    </w:p>
    <w:p w:rsidR="0078118A" w:rsidRDefault="0078118A" w:rsidP="0078118A">
      <w:pPr>
        <w:pStyle w:val="a3"/>
        <w:shd w:val="clear" w:color="auto" w:fill="FFFFFF"/>
        <w:spacing w:before="0" w:beforeAutospacing="0" w:after="0" w:afterAutospacing="0"/>
        <w:rPr>
          <w:rFonts w:ascii="Arial" w:hAnsi="Arial" w:cs="Arial"/>
          <w:color w:val="3F3F3F"/>
          <w:sz w:val="18"/>
          <w:szCs w:val="18"/>
        </w:rPr>
      </w:pPr>
      <w:r>
        <w:rPr>
          <w:rStyle w:val="a4"/>
          <w:rFonts w:cs="Arial" w:hint="eastAsia"/>
          <w:color w:val="000000"/>
          <w:sz w:val="32"/>
          <w:szCs w:val="32"/>
        </w:rPr>
        <w:t>1、联合培养博士生个人申请材料清单：</w:t>
      </w:r>
    </w:p>
    <w:p w:rsidR="0078118A" w:rsidRDefault="0078118A" w:rsidP="0078118A">
      <w:pPr>
        <w:pStyle w:val="a3"/>
        <w:numPr>
          <w:ilvl w:val="0"/>
          <w:numId w:val="3"/>
        </w:numPr>
        <w:shd w:val="clear" w:color="auto" w:fill="FFFFFF"/>
        <w:spacing w:before="0" w:beforeAutospacing="0" w:after="0" w:afterAutospacing="0" w:line="270" w:lineRule="atLeast"/>
        <w:ind w:left="0"/>
        <w:rPr>
          <w:rFonts w:ascii="等线" w:eastAsia="等线" w:hAnsi="Arial" w:cs="Arial"/>
          <w:color w:val="000000"/>
          <w:sz w:val="18"/>
          <w:szCs w:val="18"/>
        </w:rPr>
      </w:pPr>
      <w:r>
        <w:rPr>
          <w:rFonts w:cs="Arial" w:hint="eastAsia"/>
          <w:color w:val="000000"/>
          <w:sz w:val="32"/>
          <w:szCs w:val="32"/>
        </w:rPr>
        <w:lastRenderedPageBreak/>
        <w:t>《南京航空航天大学2020年公派项目联合培养博士生申请表》</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《单位推荐意见表》</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校内专家评审意见表</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国内导师推荐信</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邀请信/入学通知书复印件</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研修计划（外文）</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国外导师简历</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成绩单复印件（自本科阶段起）</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外语水平证明复印件</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有效身份证复印件</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最高学历/学位证书复印件</w:t>
      </w:r>
    </w:p>
    <w:p w:rsidR="0078118A" w:rsidRDefault="0078118A" w:rsidP="0078118A">
      <w:pPr>
        <w:pStyle w:val="a3"/>
        <w:numPr>
          <w:ilvl w:val="0"/>
          <w:numId w:val="3"/>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公派留学承诺书</w:t>
      </w:r>
    </w:p>
    <w:p w:rsidR="0078118A" w:rsidRDefault="0078118A" w:rsidP="0078118A">
      <w:pPr>
        <w:pStyle w:val="a3"/>
        <w:shd w:val="clear" w:color="auto" w:fill="FFFFFF"/>
        <w:spacing w:before="0" w:beforeAutospacing="0" w:after="0" w:afterAutospacing="0" w:line="270" w:lineRule="atLeast"/>
        <w:ind w:left="-120"/>
        <w:rPr>
          <w:rFonts w:ascii="Arial" w:hAnsi="Arial" w:cs="Arial" w:hint="eastAsia"/>
          <w:color w:val="3F3F3F"/>
          <w:sz w:val="18"/>
          <w:szCs w:val="18"/>
        </w:rPr>
      </w:pPr>
      <w:r>
        <w:rPr>
          <w:rStyle w:val="a4"/>
          <w:rFonts w:cs="Arial" w:hint="eastAsia"/>
          <w:color w:val="000000"/>
          <w:sz w:val="32"/>
          <w:szCs w:val="32"/>
        </w:rPr>
        <w:t>2、攻读博士学位个人申请材料清单：</w:t>
      </w:r>
    </w:p>
    <w:p w:rsidR="0078118A" w:rsidRDefault="0078118A" w:rsidP="0078118A">
      <w:pPr>
        <w:pStyle w:val="a3"/>
        <w:numPr>
          <w:ilvl w:val="0"/>
          <w:numId w:val="4"/>
        </w:numPr>
        <w:shd w:val="clear" w:color="auto" w:fill="FFFFFF"/>
        <w:spacing w:before="0" w:beforeAutospacing="0" w:after="0" w:afterAutospacing="0" w:line="270" w:lineRule="atLeast"/>
        <w:ind w:left="0"/>
        <w:rPr>
          <w:rFonts w:ascii="等线" w:eastAsia="等线" w:hAnsi="Arial" w:cs="Arial"/>
          <w:color w:val="000000"/>
          <w:sz w:val="18"/>
          <w:szCs w:val="18"/>
        </w:rPr>
      </w:pPr>
      <w:r>
        <w:rPr>
          <w:rFonts w:cs="Arial" w:hint="eastAsia"/>
          <w:color w:val="000000"/>
          <w:sz w:val="32"/>
          <w:szCs w:val="32"/>
        </w:rPr>
        <w:t>《南京航空航天大学2020年公派项目攻读博士学位申请表》</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《单位推荐意见表》</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国内导师推荐信</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邀请信/入学通知书复印件</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学习计划（外文）</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国外导师简历</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成绩单复印件（自本科阶段起）</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lastRenderedPageBreak/>
        <w:t>外语水平证明复印件</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有效身份证复印件</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最高学历/学位证书复印件</w:t>
      </w:r>
    </w:p>
    <w:p w:rsidR="0078118A" w:rsidRDefault="0078118A" w:rsidP="0078118A">
      <w:pPr>
        <w:pStyle w:val="a3"/>
        <w:numPr>
          <w:ilvl w:val="0"/>
          <w:numId w:val="4"/>
        </w:numPr>
        <w:shd w:val="clear" w:color="auto" w:fill="FFFFFF"/>
        <w:spacing w:before="0" w:beforeAutospacing="0" w:after="0" w:afterAutospacing="0" w:line="315" w:lineRule="atLeast"/>
        <w:ind w:left="0"/>
        <w:rPr>
          <w:rFonts w:ascii="等线" w:eastAsia="等线" w:hAnsi="Arial" w:cs="Arial" w:hint="eastAsia"/>
          <w:color w:val="000000"/>
          <w:sz w:val="21"/>
          <w:szCs w:val="21"/>
        </w:rPr>
      </w:pPr>
      <w:r>
        <w:rPr>
          <w:rFonts w:cs="Arial" w:hint="eastAsia"/>
          <w:color w:val="000000"/>
          <w:sz w:val="32"/>
          <w:szCs w:val="32"/>
        </w:rPr>
        <w:t>公派留学承诺书</w:t>
      </w:r>
    </w:p>
    <w:p w:rsidR="0078118A" w:rsidRDefault="0078118A" w:rsidP="0078118A">
      <w:pPr>
        <w:pStyle w:val="a3"/>
        <w:shd w:val="clear" w:color="auto" w:fill="FFFFFF"/>
        <w:spacing w:before="0" w:beforeAutospacing="0" w:after="0" w:afterAutospacing="0" w:line="585" w:lineRule="atLeast"/>
        <w:ind w:left="-120"/>
        <w:rPr>
          <w:rFonts w:ascii="Arial" w:hAnsi="Arial" w:cs="Arial" w:hint="eastAsia"/>
          <w:color w:val="3F3F3F"/>
          <w:sz w:val="18"/>
          <w:szCs w:val="18"/>
        </w:rPr>
      </w:pPr>
      <w:r>
        <w:rPr>
          <w:rStyle w:val="a4"/>
          <w:rFonts w:cs="Arial" w:hint="eastAsia"/>
          <w:color w:val="000000"/>
          <w:sz w:val="32"/>
          <w:szCs w:val="32"/>
        </w:rPr>
        <w:t>（各</w:t>
      </w:r>
      <w:proofErr w:type="gramStart"/>
      <w:r>
        <w:rPr>
          <w:rStyle w:val="a4"/>
          <w:rFonts w:cs="Arial" w:hint="eastAsia"/>
          <w:color w:val="000000"/>
          <w:sz w:val="32"/>
          <w:szCs w:val="32"/>
        </w:rPr>
        <w:t>类要求</w:t>
      </w:r>
      <w:proofErr w:type="gramEnd"/>
      <w:r>
        <w:rPr>
          <w:rStyle w:val="a4"/>
          <w:rFonts w:cs="Arial" w:hint="eastAsia"/>
          <w:color w:val="000000"/>
          <w:sz w:val="32"/>
          <w:szCs w:val="32"/>
        </w:rPr>
        <w:t>详见：https://www.csc.edu.cn/article/1715）</w:t>
      </w:r>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r>
        <w:rPr>
          <w:rStyle w:val="a4"/>
          <w:rFonts w:cs="Arial" w:hint="eastAsia"/>
          <w:color w:val="000000"/>
          <w:sz w:val="32"/>
          <w:szCs w:val="32"/>
        </w:rPr>
        <w:t>附件：</w:t>
      </w:r>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r>
        <w:rPr>
          <w:rStyle w:val="a4"/>
          <w:rFonts w:cs="Arial" w:hint="eastAsia"/>
          <w:color w:val="000000"/>
          <w:sz w:val="32"/>
          <w:szCs w:val="32"/>
        </w:rPr>
        <w:t>1、</w:t>
      </w:r>
      <w:r>
        <w:rPr>
          <w:rFonts w:cs="Arial"/>
          <w:b/>
          <w:bCs/>
          <w:noProof/>
          <w:color w:val="000000"/>
          <w:sz w:val="32"/>
          <w:szCs w:val="32"/>
        </w:rPr>
        <w:drawing>
          <wp:inline distT="0" distB="0" distL="0" distR="0">
            <wp:extent cx="152400" cy="152400"/>
            <wp:effectExtent l="0" t="0" r="0" b="0"/>
            <wp:docPr id="4" name="图片 4" descr="http://www.graduate.nuaa.edu.cn/_ueditor/themes/default/images/icon_r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graduate.nuaa.edu.cn/_ueditor/themes/default/images/icon_rar.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1" w:history="1">
        <w:r>
          <w:rPr>
            <w:rStyle w:val="a5"/>
            <w:rFonts w:cs="Arial" w:hint="eastAsia"/>
            <w:b/>
            <w:bCs/>
            <w:color w:val="3F3F3F"/>
            <w:sz w:val="21"/>
            <w:szCs w:val="21"/>
            <w:u w:val="none"/>
          </w:rPr>
          <w:t>附件1：国家建设高水平大学公派研究生项目校内申报清单模板及提交要求（2020）.</w:t>
        </w:r>
        <w:proofErr w:type="gramStart"/>
        <w:r>
          <w:rPr>
            <w:rStyle w:val="a5"/>
            <w:rFonts w:cs="Arial" w:hint="eastAsia"/>
            <w:b/>
            <w:bCs/>
            <w:color w:val="3F3F3F"/>
            <w:sz w:val="21"/>
            <w:szCs w:val="21"/>
            <w:u w:val="none"/>
          </w:rPr>
          <w:t>zip</w:t>
        </w:r>
        <w:proofErr w:type="gramEnd"/>
      </w:hyperlink>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r>
        <w:rPr>
          <w:rStyle w:val="a4"/>
          <w:rFonts w:cs="Arial" w:hint="eastAsia"/>
          <w:color w:val="000000"/>
          <w:sz w:val="32"/>
          <w:szCs w:val="32"/>
        </w:rPr>
        <w:t>2、</w:t>
      </w:r>
      <w:r>
        <w:rPr>
          <w:rFonts w:cs="Arial"/>
          <w:b/>
          <w:bCs/>
          <w:noProof/>
          <w:color w:val="000000"/>
          <w:sz w:val="32"/>
          <w:szCs w:val="32"/>
        </w:rPr>
        <w:drawing>
          <wp:inline distT="0" distB="0" distL="0" distR="0">
            <wp:extent cx="152400" cy="152400"/>
            <wp:effectExtent l="0" t="0" r="0" b="0"/>
            <wp:docPr id="3" name="图片 3" descr="http://www.graduate.nuaa.edu.cn/_ueditor/themes/default/images/icon_pdf.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www.graduate.nuaa.edu.cn/_ueditor/themes/default/images/icon_pdf.gif"/>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2400" cy="152400"/>
                    </a:xfrm>
                    <a:prstGeom prst="rect">
                      <a:avLst/>
                    </a:prstGeom>
                    <a:noFill/>
                    <a:ln>
                      <a:noFill/>
                    </a:ln>
                  </pic:spPr>
                </pic:pic>
              </a:graphicData>
            </a:graphic>
          </wp:inline>
        </w:drawing>
      </w:r>
      <w:hyperlink r:id="rId13" w:history="1">
        <w:r>
          <w:rPr>
            <w:rStyle w:val="a5"/>
            <w:rFonts w:cs="Arial" w:hint="eastAsia"/>
            <w:b/>
            <w:bCs/>
            <w:color w:val="3F3F3F"/>
            <w:sz w:val="21"/>
            <w:szCs w:val="21"/>
            <w:u w:val="none"/>
          </w:rPr>
          <w:t>附件2：南京航空航天大学国家建设高水平大学公派研究生项目实施办法（试行）.</w:t>
        </w:r>
        <w:proofErr w:type="gramStart"/>
        <w:r>
          <w:rPr>
            <w:rStyle w:val="a5"/>
            <w:rFonts w:cs="Arial" w:hint="eastAsia"/>
            <w:b/>
            <w:bCs/>
            <w:color w:val="3F3F3F"/>
            <w:sz w:val="21"/>
            <w:szCs w:val="21"/>
            <w:u w:val="none"/>
          </w:rPr>
          <w:t>pdf</w:t>
        </w:r>
        <w:proofErr w:type="gramEnd"/>
      </w:hyperlink>
    </w:p>
    <w:p w:rsidR="0078118A" w:rsidRDefault="0078118A" w:rsidP="0078118A">
      <w:pPr>
        <w:pStyle w:val="a3"/>
        <w:shd w:val="clear" w:color="auto" w:fill="FFFFFF"/>
        <w:spacing w:before="0" w:beforeAutospacing="0" w:after="0" w:afterAutospacing="0" w:line="585" w:lineRule="atLeast"/>
        <w:rPr>
          <w:rFonts w:ascii="Arial" w:hAnsi="Arial" w:cs="Arial"/>
          <w:color w:val="3F3F3F"/>
          <w:sz w:val="18"/>
          <w:szCs w:val="18"/>
        </w:rPr>
      </w:pPr>
    </w:p>
    <w:p w:rsidR="0078118A" w:rsidRDefault="0078118A" w:rsidP="0078118A">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000000"/>
          <w:sz w:val="32"/>
          <w:szCs w:val="32"/>
        </w:rPr>
        <w:t>联系人：刘旭</w:t>
      </w:r>
      <w:r>
        <w:rPr>
          <w:rFonts w:cs="Arial" w:hint="eastAsia"/>
          <w:color w:val="000000"/>
          <w:sz w:val="32"/>
          <w:szCs w:val="32"/>
        </w:rPr>
        <w:t xml:space="preserve">, </w:t>
      </w:r>
      <w:r>
        <w:rPr>
          <w:rFonts w:cs="Arial" w:hint="eastAsia"/>
          <w:color w:val="000000"/>
          <w:sz w:val="32"/>
          <w:szCs w:val="32"/>
        </w:rPr>
        <w:t>邮箱：pyc01@nuaa.edu.cn</w:t>
      </w:r>
    </w:p>
    <w:p w:rsidR="0078118A" w:rsidRDefault="0078118A" w:rsidP="0078118A">
      <w:pPr>
        <w:pStyle w:val="a3"/>
        <w:shd w:val="clear" w:color="auto" w:fill="FFFFFF"/>
        <w:spacing w:before="0" w:beforeAutospacing="0" w:after="0" w:afterAutospacing="0" w:line="270" w:lineRule="atLeast"/>
        <w:ind w:firstLine="645"/>
        <w:rPr>
          <w:rFonts w:ascii="Arial" w:hAnsi="Arial" w:cs="Arial"/>
          <w:color w:val="3F3F3F"/>
          <w:sz w:val="18"/>
          <w:szCs w:val="18"/>
        </w:rPr>
      </w:pPr>
      <w:r>
        <w:rPr>
          <w:rFonts w:cs="Arial" w:hint="eastAsia"/>
          <w:color w:val="000000"/>
          <w:sz w:val="32"/>
          <w:szCs w:val="32"/>
        </w:rPr>
        <w:t>电话：84892491, 52118101</w:t>
      </w:r>
    </w:p>
    <w:p w:rsidR="0078118A" w:rsidRDefault="0078118A" w:rsidP="0078118A">
      <w:pPr>
        <w:pStyle w:val="a3"/>
        <w:shd w:val="clear" w:color="auto" w:fill="FFFFFF"/>
        <w:spacing w:before="0" w:beforeAutospacing="0" w:after="0" w:afterAutospacing="0" w:line="270" w:lineRule="atLeast"/>
        <w:ind w:firstLineChars="50" w:firstLine="160"/>
        <w:jc w:val="right"/>
        <w:rPr>
          <w:rFonts w:ascii="Arial" w:hAnsi="Arial" w:cs="Arial"/>
          <w:color w:val="3F3F3F"/>
          <w:sz w:val="18"/>
          <w:szCs w:val="18"/>
        </w:rPr>
      </w:pPr>
      <w:r>
        <w:rPr>
          <w:rFonts w:cs="Arial" w:hint="eastAsia"/>
          <w:color w:val="000000"/>
          <w:sz w:val="32"/>
          <w:szCs w:val="32"/>
        </w:rPr>
        <w:t>研究生院</w:t>
      </w:r>
    </w:p>
    <w:p w:rsidR="0078118A" w:rsidRDefault="0078118A" w:rsidP="0078118A">
      <w:pPr>
        <w:pStyle w:val="a3"/>
        <w:shd w:val="clear" w:color="auto" w:fill="FFFFFF"/>
        <w:spacing w:before="0" w:beforeAutospacing="0" w:after="0" w:afterAutospacing="0" w:line="270" w:lineRule="atLeast"/>
        <w:jc w:val="right"/>
        <w:rPr>
          <w:rFonts w:ascii="Arial" w:hAnsi="Arial" w:cs="Arial"/>
          <w:color w:val="3F3F3F"/>
          <w:sz w:val="18"/>
          <w:szCs w:val="18"/>
        </w:rPr>
      </w:pPr>
      <w:r>
        <w:rPr>
          <w:rFonts w:cs="Arial" w:hint="eastAsia"/>
          <w:color w:val="000000"/>
          <w:sz w:val="32"/>
          <w:szCs w:val="32"/>
        </w:rPr>
        <w:t>2020年1月6日</w:t>
      </w:r>
    </w:p>
    <w:p w:rsidR="0043334E" w:rsidRPr="0078118A" w:rsidRDefault="0043334E" w:rsidP="0078118A"/>
    <w:sectPr w:rsidR="0043334E" w:rsidRPr="0078118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等线">
    <w:altName w:val="宋体"/>
    <w:panose1 w:val="00000000000000000000"/>
    <w:charset w:val="86"/>
    <w:family w:val="roman"/>
    <w:notTrueType/>
    <w:pitch w:val="default"/>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F1E7E2A"/>
    <w:multiLevelType w:val="multilevel"/>
    <w:tmpl w:val="E01078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A153063"/>
    <w:multiLevelType w:val="multilevel"/>
    <w:tmpl w:val="E86059F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FE234F9"/>
    <w:multiLevelType w:val="multilevel"/>
    <w:tmpl w:val="E3A842E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2AE0C0B"/>
    <w:multiLevelType w:val="multilevel"/>
    <w:tmpl w:val="565A0E0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1"/>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E4262"/>
    <w:rsid w:val="003E4262"/>
    <w:rsid w:val="0043334E"/>
    <w:rsid w:val="00584D94"/>
    <w:rsid w:val="007811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B376998-1160-41B6-9851-566C861EF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3E4262"/>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3E4262"/>
    <w:rPr>
      <w:b/>
      <w:bCs/>
    </w:rPr>
  </w:style>
  <w:style w:type="character" w:styleId="a5">
    <w:name w:val="Hyperlink"/>
    <w:basedOn w:val="a0"/>
    <w:uiPriority w:val="99"/>
    <w:semiHidden/>
    <w:unhideWhenUsed/>
    <w:rsid w:val="003E42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636008">
      <w:bodyDiv w:val="1"/>
      <w:marLeft w:val="0"/>
      <w:marRight w:val="0"/>
      <w:marTop w:val="0"/>
      <w:marBottom w:val="0"/>
      <w:divBdr>
        <w:top w:val="none" w:sz="0" w:space="0" w:color="auto"/>
        <w:left w:val="none" w:sz="0" w:space="0" w:color="auto"/>
        <w:bottom w:val="none" w:sz="0" w:space="0" w:color="auto"/>
        <w:right w:val="none" w:sz="0" w:space="0" w:color="auto"/>
      </w:divBdr>
    </w:div>
    <w:div w:id="810563400">
      <w:bodyDiv w:val="1"/>
      <w:marLeft w:val="0"/>
      <w:marRight w:val="0"/>
      <w:marTop w:val="0"/>
      <w:marBottom w:val="0"/>
      <w:divBdr>
        <w:top w:val="none" w:sz="0" w:space="0" w:color="auto"/>
        <w:left w:val="none" w:sz="0" w:space="0" w:color="auto"/>
        <w:bottom w:val="none" w:sz="0" w:space="0" w:color="auto"/>
        <w:right w:val="none" w:sz="0" w:space="0" w:color="auto"/>
      </w:divBdr>
    </w:div>
    <w:div w:id="11620886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yc01@nuaa.edu.cn" TargetMode="External"/><Relationship Id="rId13" Type="http://schemas.openxmlformats.org/officeDocument/2006/relationships/hyperlink" Target="http://www.graduate.nuaa.edu.cn/_upload/article/files/ba/0c/9bebcac14379be438082202de184/d6837b3b-f701-4317-88d6-bec8e41f428a.pdf" TargetMode="External"/><Relationship Id="rId3" Type="http://schemas.openxmlformats.org/officeDocument/2006/relationships/settings" Target="settings.xml"/><Relationship Id="rId7" Type="http://schemas.openxmlformats.org/officeDocument/2006/relationships/hyperlink" Target="https://bg.csc.edu.cn/ProjectList.aspx" TargetMode="External"/><Relationship Id="rId12" Type="http://schemas.openxmlformats.org/officeDocument/2006/relationships/image" Target="media/image2.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sc.edu.cn/article/1714" TargetMode="External"/><Relationship Id="rId11" Type="http://schemas.openxmlformats.org/officeDocument/2006/relationships/hyperlink" Target="http://www.graduate.nuaa.edu.cn/_upload/article/files/ba/0c/9bebcac14379be438082202de184/ec46385a-57f8-4303-9393-86e8ea1bc846.zip" TargetMode="External"/><Relationship Id="rId5" Type="http://schemas.openxmlformats.org/officeDocument/2006/relationships/hyperlink" Target="https://www.csc.edu.cn/article/1710" TargetMode="External"/><Relationship Id="rId15" Type="http://schemas.openxmlformats.org/officeDocument/2006/relationships/theme" Target="theme/theme1.xml"/><Relationship Id="rId10" Type="http://schemas.openxmlformats.org/officeDocument/2006/relationships/image" Target="media/image1.gif"/><Relationship Id="rId4" Type="http://schemas.openxmlformats.org/officeDocument/2006/relationships/webSettings" Target="webSettings.xml"/><Relationship Id="rId9" Type="http://schemas.openxmlformats.org/officeDocument/2006/relationships/hyperlink" Target="http://apply.csc.edu.cn/csc/main/person/login/index.jsf" TargetMode="External"/><Relationship Id="rId1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7</Pages>
  <Words>501</Words>
  <Characters>2861</Characters>
  <Application>Microsoft Office Word</Application>
  <DocSecurity>0</DocSecurity>
  <Lines>23</Lines>
  <Paragraphs>6</Paragraphs>
  <ScaleCrop>false</ScaleCrop>
  <Company/>
  <LinksUpToDate>false</LinksUpToDate>
  <CharactersWithSpaces>3356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zjf</dc:creator>
  <cp:keywords/>
  <dc:description/>
  <cp:lastModifiedBy>zjf</cp:lastModifiedBy>
  <cp:revision>1</cp:revision>
  <dcterms:created xsi:type="dcterms:W3CDTF">2020-01-14T01:31:00Z</dcterms:created>
  <dcterms:modified xsi:type="dcterms:W3CDTF">2020-01-14T02:01:00Z</dcterms:modified>
</cp:coreProperties>
</file>